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23F" w:rsidRPr="00CC6C78" w:rsidRDefault="0083523F" w:rsidP="0083523F">
      <w:pPr>
        <w:pStyle w:val="a6"/>
        <w:widowControl/>
        <w:jc w:val="center"/>
        <w:rPr>
          <w:rFonts w:ascii="Times New Roman" w:hAnsi="Times New Roman"/>
          <w:spacing w:val="0"/>
          <w:sz w:val="22"/>
          <w:szCs w:val="22"/>
        </w:rPr>
      </w:pPr>
      <w:r w:rsidRPr="00CC6C78">
        <w:rPr>
          <w:rFonts w:ascii="Times New Roman" w:hAnsi="Times New Roman"/>
          <w:spacing w:val="0"/>
          <w:sz w:val="22"/>
          <w:szCs w:val="22"/>
        </w:rPr>
        <w:t>Договор №</w:t>
      </w:r>
      <w:r>
        <w:rPr>
          <w:rFonts w:ascii="Times New Roman" w:hAnsi="Times New Roman"/>
          <w:spacing w:val="0"/>
          <w:sz w:val="22"/>
          <w:szCs w:val="22"/>
        </w:rPr>
        <w:t xml:space="preserve"> </w:t>
      </w:r>
      <w:r w:rsidRPr="00CC6C78">
        <w:rPr>
          <w:rFonts w:ascii="Times New Roman" w:hAnsi="Times New Roman"/>
          <w:spacing w:val="0"/>
          <w:sz w:val="22"/>
          <w:szCs w:val="22"/>
        </w:rPr>
        <w:t>_____</w:t>
      </w:r>
    </w:p>
    <w:p w:rsidR="0083523F" w:rsidRPr="00CC6C78" w:rsidRDefault="0083523F" w:rsidP="0083523F">
      <w:pPr>
        <w:widowControl/>
        <w:jc w:val="center"/>
        <w:rPr>
          <w:rFonts w:ascii="Times New Roman" w:hAnsi="Times New Roman" w:cs="Times New Roman"/>
          <w:sz w:val="22"/>
          <w:szCs w:val="22"/>
        </w:rPr>
      </w:pPr>
      <w:r w:rsidRPr="00CC6C78">
        <w:rPr>
          <w:rFonts w:ascii="Times New Roman" w:hAnsi="Times New Roman" w:cs="Times New Roman"/>
          <w:sz w:val="22"/>
          <w:szCs w:val="22"/>
        </w:rPr>
        <w:t xml:space="preserve">об оказании платных образовательных услуг </w:t>
      </w:r>
    </w:p>
    <w:p w:rsidR="0083523F" w:rsidRPr="00CC6C78" w:rsidRDefault="0083523F" w:rsidP="0083523F">
      <w:pPr>
        <w:widowControl/>
        <w:jc w:val="center"/>
        <w:rPr>
          <w:rFonts w:ascii="Times New Roman" w:hAnsi="Times New Roman" w:cs="Times New Roman"/>
          <w:sz w:val="22"/>
          <w:szCs w:val="22"/>
        </w:rPr>
      </w:pPr>
      <w:r w:rsidRPr="00CC6C78">
        <w:rPr>
          <w:rFonts w:ascii="Times New Roman" w:hAnsi="Times New Roman" w:cs="Times New Roman"/>
          <w:sz w:val="22"/>
          <w:szCs w:val="22"/>
        </w:rPr>
        <w:t>по программе повышения квалификации</w:t>
      </w:r>
    </w:p>
    <w:p w:rsidR="0083523F" w:rsidRPr="00CC6C78" w:rsidRDefault="0083523F" w:rsidP="0083523F">
      <w:pPr>
        <w:widowControl/>
        <w:jc w:val="center"/>
        <w:rPr>
          <w:rFonts w:ascii="Times New Roman" w:hAnsi="Times New Roman" w:cs="Times New Roman"/>
          <w:sz w:val="22"/>
          <w:szCs w:val="22"/>
        </w:rPr>
      </w:pPr>
      <w:r w:rsidRPr="00CC6C78">
        <w:rPr>
          <w:rFonts w:ascii="Times New Roman" w:hAnsi="Times New Roman" w:cs="Times New Roman"/>
          <w:sz w:val="22"/>
          <w:szCs w:val="22"/>
        </w:rPr>
        <w:t xml:space="preserve">в ФГБОУ ВО «Сибирский государственный университет геосистем и технологий» </w:t>
      </w:r>
    </w:p>
    <w:p w:rsidR="0083523F" w:rsidRPr="00CC6C78" w:rsidRDefault="0083523F" w:rsidP="0083523F">
      <w:pPr>
        <w:widowControl/>
        <w:jc w:val="center"/>
        <w:rPr>
          <w:rFonts w:ascii="Times New Roman" w:hAnsi="Times New Roman" w:cs="Times New Roman"/>
          <w:sz w:val="22"/>
          <w:szCs w:val="22"/>
        </w:rPr>
      </w:pPr>
      <w:r w:rsidRPr="00CC6C78">
        <w:rPr>
          <w:rFonts w:ascii="Times New Roman" w:hAnsi="Times New Roman" w:cs="Times New Roman"/>
          <w:sz w:val="22"/>
          <w:szCs w:val="22"/>
        </w:rPr>
        <w:t>(с физическим лицом)</w:t>
      </w:r>
    </w:p>
    <w:p w:rsidR="0083523F" w:rsidRPr="00CC6C78" w:rsidRDefault="0083523F" w:rsidP="0083523F">
      <w:pPr>
        <w:widowControl/>
        <w:jc w:val="center"/>
        <w:rPr>
          <w:rFonts w:ascii="Times New Roman" w:hAnsi="Times New Roman" w:cs="Times New Roman"/>
          <w:b/>
          <w:sz w:val="22"/>
          <w:szCs w:val="22"/>
        </w:rPr>
      </w:pPr>
    </w:p>
    <w:p w:rsidR="0083523F" w:rsidRPr="00CC6C78" w:rsidRDefault="0083523F" w:rsidP="0083523F">
      <w:pPr>
        <w:widowControl/>
        <w:jc w:val="both"/>
        <w:rPr>
          <w:rFonts w:ascii="Times New Roman" w:hAnsi="Times New Roman" w:cs="Times New Roman"/>
          <w:sz w:val="22"/>
          <w:szCs w:val="22"/>
        </w:rPr>
      </w:pPr>
      <w:r w:rsidRPr="00CC6C78">
        <w:rPr>
          <w:rFonts w:ascii="Times New Roman" w:hAnsi="Times New Roman" w:cs="Times New Roman"/>
          <w:sz w:val="22"/>
          <w:szCs w:val="22"/>
        </w:rPr>
        <w:t xml:space="preserve">г. Новосибирск                                                               </w:t>
      </w:r>
      <w:r>
        <w:rPr>
          <w:rFonts w:ascii="Times New Roman" w:hAnsi="Times New Roman" w:cs="Times New Roman"/>
          <w:sz w:val="22"/>
          <w:szCs w:val="22"/>
        </w:rPr>
        <w:t xml:space="preserve">               </w:t>
      </w:r>
      <w:r w:rsidRPr="00CC6C78">
        <w:rPr>
          <w:rFonts w:ascii="Times New Roman" w:hAnsi="Times New Roman" w:cs="Times New Roman"/>
          <w:sz w:val="22"/>
          <w:szCs w:val="22"/>
        </w:rPr>
        <w:t xml:space="preserve">                     «____»_______________ 20__ г.</w:t>
      </w:r>
    </w:p>
    <w:p w:rsidR="0083523F" w:rsidRPr="00CC6C78" w:rsidRDefault="0083523F" w:rsidP="0083523F">
      <w:pPr>
        <w:widowControl/>
        <w:jc w:val="both"/>
        <w:rPr>
          <w:rFonts w:ascii="Times New Roman" w:hAnsi="Times New Roman" w:cs="Times New Roman"/>
          <w:sz w:val="22"/>
          <w:szCs w:val="22"/>
        </w:rPr>
      </w:pPr>
    </w:p>
    <w:p w:rsidR="0083523F" w:rsidRPr="00CC6C78" w:rsidRDefault="0083523F" w:rsidP="0083523F">
      <w:pPr>
        <w:widowControl/>
        <w:ind w:firstLine="709"/>
        <w:jc w:val="both"/>
        <w:rPr>
          <w:rFonts w:ascii="Times New Roman" w:hAnsi="Times New Roman" w:cs="Times New Roman"/>
          <w:sz w:val="22"/>
          <w:szCs w:val="22"/>
        </w:rPr>
      </w:pPr>
      <w:r w:rsidRPr="00CC6C78">
        <w:rPr>
          <w:rFonts w:ascii="Times New Roman" w:hAnsi="Times New Roman" w:cs="Times New Roman"/>
          <w:sz w:val="22"/>
          <w:szCs w:val="22"/>
        </w:rPr>
        <w:t>Федеральное государственное бюджетное образовательное учреждение высшего образования «Сибирский государственный университет геосистем и технологий» (СГУГиТ), осуществляющее образовательную деятельность на основании лицензии от 17 марта 2015</w:t>
      </w:r>
      <w:r>
        <w:rPr>
          <w:rFonts w:ascii="Times New Roman" w:hAnsi="Times New Roman" w:cs="Times New Roman"/>
          <w:sz w:val="22"/>
          <w:szCs w:val="22"/>
        </w:rPr>
        <w:t xml:space="preserve"> </w:t>
      </w:r>
      <w:r w:rsidRPr="00CC6C78">
        <w:rPr>
          <w:rFonts w:ascii="Times New Roman" w:hAnsi="Times New Roman" w:cs="Times New Roman"/>
          <w:sz w:val="22"/>
          <w:szCs w:val="22"/>
        </w:rPr>
        <w:t>г. №</w:t>
      </w:r>
      <w:r>
        <w:rPr>
          <w:rFonts w:ascii="Times New Roman" w:hAnsi="Times New Roman" w:cs="Times New Roman"/>
          <w:sz w:val="22"/>
          <w:szCs w:val="22"/>
        </w:rPr>
        <w:t xml:space="preserve"> </w:t>
      </w:r>
      <w:r w:rsidRPr="00CC6C78">
        <w:rPr>
          <w:rFonts w:ascii="Times New Roman" w:hAnsi="Times New Roman" w:cs="Times New Roman"/>
          <w:sz w:val="22"/>
          <w:szCs w:val="22"/>
        </w:rPr>
        <w:t>1323, выданной Федеральной службой по надзору в сфере образования и науки, именуемое в дальнейшем «Исполнитель», в лице проректора по учебной и воспитательной деятельности Янкелевич Светланы Сергеевны, действующего</w:t>
      </w:r>
      <w:r>
        <w:rPr>
          <w:rFonts w:ascii="Times New Roman" w:hAnsi="Times New Roman" w:cs="Times New Roman"/>
          <w:sz w:val="22"/>
          <w:szCs w:val="22"/>
        </w:rPr>
        <w:t xml:space="preserve"> (-ей)</w:t>
      </w:r>
      <w:r w:rsidRPr="00CC6C78">
        <w:rPr>
          <w:rFonts w:ascii="Times New Roman" w:hAnsi="Times New Roman" w:cs="Times New Roman"/>
          <w:sz w:val="22"/>
          <w:szCs w:val="22"/>
        </w:rPr>
        <w:t xml:space="preserve"> на основании Доверенности </w:t>
      </w:r>
      <w:r>
        <w:rPr>
          <w:rFonts w:ascii="Times New Roman" w:hAnsi="Times New Roman" w:cs="Times New Roman"/>
          <w:sz w:val="22"/>
          <w:szCs w:val="22"/>
        </w:rPr>
        <w:t>______________,</w:t>
      </w:r>
      <w:r w:rsidRPr="00CC6C78">
        <w:rPr>
          <w:rFonts w:ascii="Times New Roman" w:hAnsi="Times New Roman" w:cs="Times New Roman"/>
          <w:sz w:val="22"/>
          <w:szCs w:val="22"/>
        </w:rPr>
        <w:t xml:space="preserve"> и _______________________________</w:t>
      </w:r>
      <w:r>
        <w:rPr>
          <w:rFonts w:ascii="Times New Roman" w:hAnsi="Times New Roman" w:cs="Times New Roman"/>
          <w:sz w:val="22"/>
          <w:szCs w:val="22"/>
        </w:rPr>
        <w:t>____</w:t>
      </w:r>
      <w:r w:rsidRPr="00CC6C78">
        <w:rPr>
          <w:rFonts w:ascii="Times New Roman" w:hAnsi="Times New Roman" w:cs="Times New Roman"/>
          <w:sz w:val="22"/>
          <w:szCs w:val="22"/>
        </w:rPr>
        <w:t>__________,</w:t>
      </w:r>
    </w:p>
    <w:p w:rsidR="0083523F" w:rsidRPr="00CC6C78" w:rsidRDefault="0083523F" w:rsidP="0083523F">
      <w:pPr>
        <w:pStyle w:val="HTML"/>
        <w:shd w:val="clear" w:color="auto" w:fill="FFFFFF"/>
        <w:jc w:val="center"/>
        <w:rPr>
          <w:rFonts w:ascii="Times New Roman" w:hAnsi="Times New Roman" w:cs="Times New Roman"/>
          <w:noProof/>
          <w:sz w:val="22"/>
          <w:szCs w:val="22"/>
          <w:vertAlign w:val="superscript"/>
        </w:rPr>
      </w:pPr>
      <w:r w:rsidRPr="00CC6C78">
        <w:rPr>
          <w:rFonts w:ascii="Times New Roman" w:hAnsi="Times New Roman" w:cs="Times New Roman"/>
          <w:noProof/>
          <w:sz w:val="22"/>
          <w:szCs w:val="22"/>
          <w:vertAlign w:val="superscript"/>
        </w:rPr>
        <w:t xml:space="preserve">                                                          </w:t>
      </w:r>
      <w:r>
        <w:rPr>
          <w:rFonts w:ascii="Times New Roman" w:hAnsi="Times New Roman" w:cs="Times New Roman"/>
          <w:noProof/>
          <w:sz w:val="22"/>
          <w:szCs w:val="22"/>
          <w:vertAlign w:val="superscript"/>
        </w:rPr>
        <w:t xml:space="preserve">                                                                             </w:t>
      </w:r>
      <w:r w:rsidRPr="00CC6C78">
        <w:rPr>
          <w:rFonts w:ascii="Times New Roman" w:hAnsi="Times New Roman" w:cs="Times New Roman"/>
          <w:noProof/>
          <w:sz w:val="22"/>
          <w:szCs w:val="22"/>
          <w:vertAlign w:val="superscript"/>
        </w:rPr>
        <w:t xml:space="preserve">  (</w:t>
      </w:r>
      <w:r w:rsidRPr="00CC6C78">
        <w:rPr>
          <w:rFonts w:ascii="Times New Roman" w:hAnsi="Times New Roman" w:cs="Times New Roman"/>
          <w:sz w:val="22"/>
          <w:szCs w:val="22"/>
          <w:vertAlign w:val="superscript"/>
        </w:rPr>
        <w:t>фамилия, имя, отчество (при наличии) лица, зачисляемого на обучение</w:t>
      </w:r>
      <w:r w:rsidRPr="00CC6C78">
        <w:rPr>
          <w:rFonts w:ascii="Times New Roman" w:hAnsi="Times New Roman" w:cs="Times New Roman"/>
          <w:noProof/>
          <w:sz w:val="22"/>
          <w:szCs w:val="22"/>
          <w:vertAlign w:val="superscript"/>
        </w:rPr>
        <w:t>)</w:t>
      </w:r>
    </w:p>
    <w:p w:rsidR="0083523F" w:rsidRPr="00CC6C78" w:rsidRDefault="0083523F" w:rsidP="0083523F">
      <w:pPr>
        <w:widowControl/>
        <w:jc w:val="both"/>
        <w:rPr>
          <w:rFonts w:ascii="Times New Roman" w:hAnsi="Times New Roman" w:cs="Times New Roman"/>
          <w:sz w:val="22"/>
          <w:szCs w:val="22"/>
        </w:rPr>
      </w:pPr>
      <w:r w:rsidRPr="00CC6C78">
        <w:rPr>
          <w:rFonts w:ascii="Times New Roman" w:hAnsi="Times New Roman" w:cs="Times New Roman"/>
          <w:sz w:val="22"/>
          <w:szCs w:val="22"/>
        </w:rPr>
        <w:t>именуемый (-ая) в дальнейшем «Обучающийся», действующий (-ая) от собственного имени, далее совместно именуемые «Стороны», заключили настоящий Договор о нижеследующем:</w:t>
      </w:r>
    </w:p>
    <w:p w:rsidR="0083523F" w:rsidRPr="00CC6C78" w:rsidRDefault="0083523F" w:rsidP="0083523F">
      <w:pPr>
        <w:widowControl/>
        <w:numPr>
          <w:ilvl w:val="0"/>
          <w:numId w:val="8"/>
        </w:numPr>
        <w:tabs>
          <w:tab w:val="left" w:pos="284"/>
        </w:tabs>
        <w:ind w:left="0" w:firstLine="0"/>
        <w:jc w:val="center"/>
        <w:rPr>
          <w:rFonts w:ascii="Times New Roman" w:hAnsi="Times New Roman" w:cs="Times New Roman"/>
          <w:b/>
          <w:sz w:val="22"/>
          <w:szCs w:val="22"/>
        </w:rPr>
      </w:pPr>
      <w:r>
        <w:rPr>
          <w:rFonts w:ascii="Times New Roman" w:hAnsi="Times New Roman" w:cs="Times New Roman"/>
          <w:b/>
          <w:sz w:val="22"/>
          <w:szCs w:val="22"/>
        </w:rPr>
        <w:t>Предмет Д</w:t>
      </w:r>
      <w:r w:rsidRPr="00CC6C78">
        <w:rPr>
          <w:rFonts w:ascii="Times New Roman" w:hAnsi="Times New Roman" w:cs="Times New Roman"/>
          <w:b/>
          <w:sz w:val="22"/>
          <w:szCs w:val="22"/>
        </w:rPr>
        <w:t>оговора</w:t>
      </w:r>
    </w:p>
    <w:p w:rsidR="0083523F" w:rsidRPr="00CC6C78" w:rsidRDefault="0083523F" w:rsidP="0083523F">
      <w:pPr>
        <w:pStyle w:val="HTML"/>
        <w:numPr>
          <w:ilvl w:val="1"/>
          <w:numId w:val="9"/>
        </w:numPr>
        <w:tabs>
          <w:tab w:val="left" w:pos="0"/>
          <w:tab w:val="left" w:pos="142"/>
          <w:tab w:val="left" w:pos="426"/>
        </w:tabs>
        <w:ind w:left="0" w:firstLine="0"/>
        <w:jc w:val="both"/>
        <w:rPr>
          <w:rFonts w:ascii="Times New Roman" w:hAnsi="Times New Roman" w:cs="Times New Roman"/>
          <w:sz w:val="22"/>
          <w:szCs w:val="22"/>
        </w:rPr>
      </w:pPr>
      <w:r w:rsidRPr="00CC6C78">
        <w:rPr>
          <w:rFonts w:ascii="Times New Roman" w:hAnsi="Times New Roman" w:cs="Times New Roman"/>
          <w:sz w:val="22"/>
          <w:szCs w:val="22"/>
        </w:rPr>
        <w:t>И</w:t>
      </w:r>
      <w:r w:rsidRPr="00CC6C78">
        <w:rPr>
          <w:rFonts w:ascii="Times New Roman" w:hAnsi="Times New Roman" w:cs="Times New Roman"/>
          <w:bCs/>
          <w:color w:val="000000"/>
          <w:sz w:val="22"/>
          <w:szCs w:val="22"/>
        </w:rPr>
        <w:t xml:space="preserve">сполнитель обязуется предоставить образовательную услугу, а Обучающийся обязуется оплатить обучение по программе </w:t>
      </w:r>
      <w:r w:rsidRPr="00CC6C78">
        <w:rPr>
          <w:rFonts w:ascii="Times New Roman" w:hAnsi="Times New Roman" w:cs="Times New Roman"/>
          <w:sz w:val="22"/>
          <w:szCs w:val="22"/>
        </w:rPr>
        <w:t>повышения квалификации «____________________________» в количестве _________</w:t>
      </w:r>
      <w:r>
        <w:rPr>
          <w:rFonts w:ascii="Times New Roman" w:hAnsi="Times New Roman" w:cs="Times New Roman"/>
          <w:sz w:val="22"/>
          <w:szCs w:val="22"/>
        </w:rPr>
        <w:t>_ часов на условиях настоящего Д</w:t>
      </w:r>
      <w:r w:rsidRPr="00CC6C78">
        <w:rPr>
          <w:rFonts w:ascii="Times New Roman" w:hAnsi="Times New Roman" w:cs="Times New Roman"/>
          <w:sz w:val="22"/>
          <w:szCs w:val="22"/>
        </w:rPr>
        <w:t>оговора.</w:t>
      </w:r>
    </w:p>
    <w:p w:rsidR="0083523F" w:rsidRPr="00CC6C78" w:rsidRDefault="0083523F" w:rsidP="0083523F">
      <w:pPr>
        <w:widowControl/>
        <w:numPr>
          <w:ilvl w:val="1"/>
          <w:numId w:val="9"/>
        </w:numPr>
        <w:tabs>
          <w:tab w:val="left" w:pos="142"/>
          <w:tab w:val="left" w:pos="426"/>
        </w:tabs>
        <w:ind w:left="0" w:firstLine="0"/>
        <w:jc w:val="both"/>
        <w:rPr>
          <w:rFonts w:ascii="Times New Roman" w:hAnsi="Times New Roman" w:cs="Times New Roman"/>
          <w:sz w:val="22"/>
          <w:szCs w:val="22"/>
        </w:rPr>
      </w:pPr>
      <w:r w:rsidRPr="00CC6C78">
        <w:rPr>
          <w:rFonts w:ascii="Times New Roman" w:hAnsi="Times New Roman" w:cs="Times New Roman"/>
          <w:sz w:val="22"/>
          <w:szCs w:val="22"/>
        </w:rPr>
        <w:t>Форма обучения</w:t>
      </w:r>
      <w:r>
        <w:rPr>
          <w:rFonts w:ascii="Times New Roman" w:hAnsi="Times New Roman" w:cs="Times New Roman"/>
          <w:sz w:val="22"/>
          <w:szCs w:val="22"/>
        </w:rPr>
        <w:t>:</w:t>
      </w:r>
      <w:r w:rsidRPr="00CC6C78">
        <w:rPr>
          <w:rFonts w:ascii="Times New Roman" w:hAnsi="Times New Roman" w:cs="Times New Roman"/>
          <w:sz w:val="22"/>
          <w:szCs w:val="22"/>
        </w:rPr>
        <w:t xml:space="preserve"> _____________________________________________________________</w:t>
      </w:r>
      <w:r>
        <w:rPr>
          <w:rFonts w:ascii="Times New Roman" w:hAnsi="Times New Roman" w:cs="Times New Roman"/>
          <w:sz w:val="22"/>
          <w:szCs w:val="22"/>
        </w:rPr>
        <w:t>______</w:t>
      </w:r>
      <w:r w:rsidRPr="00CC6C78">
        <w:rPr>
          <w:rFonts w:ascii="Times New Roman" w:hAnsi="Times New Roman" w:cs="Times New Roman"/>
          <w:sz w:val="22"/>
          <w:szCs w:val="22"/>
        </w:rPr>
        <w:t>___.</w:t>
      </w:r>
    </w:p>
    <w:p w:rsidR="0083523F" w:rsidRPr="00CC6C78" w:rsidRDefault="0083523F" w:rsidP="0083523F">
      <w:pPr>
        <w:widowControl/>
        <w:numPr>
          <w:ilvl w:val="1"/>
          <w:numId w:val="9"/>
        </w:numPr>
        <w:tabs>
          <w:tab w:val="left" w:pos="142"/>
          <w:tab w:val="left" w:pos="426"/>
        </w:tabs>
        <w:ind w:left="0" w:firstLine="0"/>
        <w:jc w:val="both"/>
        <w:rPr>
          <w:rFonts w:ascii="Times New Roman" w:hAnsi="Times New Roman" w:cs="Times New Roman"/>
          <w:sz w:val="22"/>
          <w:szCs w:val="22"/>
        </w:rPr>
      </w:pPr>
      <w:r>
        <w:rPr>
          <w:rFonts w:ascii="Times New Roman" w:hAnsi="Times New Roman" w:cs="Times New Roman"/>
          <w:sz w:val="22"/>
          <w:szCs w:val="22"/>
        </w:rPr>
        <w:t>Срок освоения п</w:t>
      </w:r>
      <w:r w:rsidRPr="00CC6C78">
        <w:rPr>
          <w:rFonts w:ascii="Times New Roman" w:hAnsi="Times New Roman" w:cs="Times New Roman"/>
          <w:sz w:val="22"/>
          <w:szCs w:val="22"/>
        </w:rPr>
        <w:t xml:space="preserve">рограммы </w:t>
      </w:r>
      <w:r>
        <w:rPr>
          <w:rFonts w:ascii="Times New Roman" w:hAnsi="Times New Roman" w:cs="Times New Roman"/>
          <w:sz w:val="22"/>
          <w:szCs w:val="22"/>
        </w:rPr>
        <w:t xml:space="preserve">повышения квалификации: </w:t>
      </w:r>
      <w:r w:rsidRPr="00CC6C78">
        <w:rPr>
          <w:rFonts w:ascii="Times New Roman" w:hAnsi="Times New Roman" w:cs="Times New Roman"/>
          <w:sz w:val="22"/>
          <w:szCs w:val="22"/>
        </w:rPr>
        <w:t>с ________</w:t>
      </w:r>
      <w:r>
        <w:rPr>
          <w:rFonts w:ascii="Times New Roman" w:hAnsi="Times New Roman" w:cs="Times New Roman"/>
          <w:sz w:val="22"/>
          <w:szCs w:val="22"/>
        </w:rPr>
        <w:t>__</w:t>
      </w:r>
      <w:r w:rsidRPr="00CC6C78">
        <w:rPr>
          <w:rFonts w:ascii="Times New Roman" w:hAnsi="Times New Roman" w:cs="Times New Roman"/>
          <w:sz w:val="22"/>
          <w:szCs w:val="22"/>
        </w:rPr>
        <w:t>__</w:t>
      </w:r>
      <w:r>
        <w:rPr>
          <w:rFonts w:ascii="Times New Roman" w:hAnsi="Times New Roman" w:cs="Times New Roman"/>
          <w:sz w:val="22"/>
          <w:szCs w:val="22"/>
        </w:rPr>
        <w:t>___</w:t>
      </w:r>
      <w:r w:rsidRPr="00CC6C78">
        <w:rPr>
          <w:rFonts w:ascii="Times New Roman" w:hAnsi="Times New Roman" w:cs="Times New Roman"/>
          <w:sz w:val="22"/>
          <w:szCs w:val="22"/>
        </w:rPr>
        <w:t xml:space="preserve">___ по </w:t>
      </w:r>
      <w:r>
        <w:rPr>
          <w:rFonts w:ascii="Times New Roman" w:hAnsi="Times New Roman" w:cs="Times New Roman"/>
          <w:sz w:val="22"/>
          <w:szCs w:val="22"/>
        </w:rPr>
        <w:t>________________</w:t>
      </w:r>
      <w:r w:rsidRPr="00CC6C78">
        <w:rPr>
          <w:rFonts w:ascii="Times New Roman" w:hAnsi="Times New Roman" w:cs="Times New Roman"/>
          <w:sz w:val="22"/>
          <w:szCs w:val="22"/>
        </w:rPr>
        <w:t>.</w:t>
      </w:r>
    </w:p>
    <w:p w:rsidR="0083523F" w:rsidRPr="00CC6C78" w:rsidRDefault="0083523F" w:rsidP="0083523F">
      <w:pPr>
        <w:widowControl/>
        <w:numPr>
          <w:ilvl w:val="1"/>
          <w:numId w:val="9"/>
        </w:numPr>
        <w:tabs>
          <w:tab w:val="left" w:pos="142"/>
          <w:tab w:val="left" w:pos="426"/>
        </w:tabs>
        <w:ind w:left="0" w:firstLine="0"/>
        <w:jc w:val="both"/>
        <w:rPr>
          <w:rFonts w:ascii="Times New Roman" w:hAnsi="Times New Roman" w:cs="Times New Roman"/>
          <w:color w:val="auto"/>
          <w:sz w:val="22"/>
          <w:szCs w:val="22"/>
          <w:shd w:val="clear" w:color="auto" w:fill="FFFFFF"/>
        </w:rPr>
      </w:pPr>
      <w:r>
        <w:rPr>
          <w:rFonts w:ascii="Times New Roman" w:hAnsi="Times New Roman" w:cs="Times New Roman"/>
          <w:sz w:val="22"/>
          <w:szCs w:val="22"/>
        </w:rPr>
        <w:t>После освоения Обучающимся</w:t>
      </w:r>
      <w:r w:rsidRPr="00CC6C78">
        <w:rPr>
          <w:rFonts w:ascii="Times New Roman" w:hAnsi="Times New Roman" w:cs="Times New Roman"/>
          <w:sz w:val="22"/>
          <w:szCs w:val="22"/>
        </w:rPr>
        <w:t xml:space="preserve"> программы повышения квалификации и успешного прохождения итоговой аттестации ему выдается документ о квалификации установленного образца – удостоверение </w:t>
      </w:r>
      <w:r>
        <w:rPr>
          <w:rFonts w:ascii="Times New Roman" w:hAnsi="Times New Roman" w:cs="Times New Roman"/>
          <w:sz w:val="22"/>
          <w:szCs w:val="22"/>
        </w:rPr>
        <w:br/>
      </w:r>
      <w:r w:rsidRPr="00CC6C78">
        <w:rPr>
          <w:rFonts w:ascii="Times New Roman" w:hAnsi="Times New Roman" w:cs="Times New Roman"/>
          <w:sz w:val="22"/>
          <w:szCs w:val="22"/>
        </w:rPr>
        <w:t xml:space="preserve">о повышении квалификации. </w:t>
      </w:r>
    </w:p>
    <w:p w:rsidR="0083523F" w:rsidRPr="00CC6C78" w:rsidRDefault="0083523F" w:rsidP="0083523F">
      <w:pPr>
        <w:widowControl/>
        <w:numPr>
          <w:ilvl w:val="1"/>
          <w:numId w:val="9"/>
        </w:numPr>
        <w:tabs>
          <w:tab w:val="left" w:pos="142"/>
          <w:tab w:val="left" w:pos="426"/>
        </w:tabs>
        <w:ind w:left="0" w:firstLine="0"/>
        <w:jc w:val="both"/>
        <w:rPr>
          <w:rFonts w:ascii="Times New Roman" w:hAnsi="Times New Roman" w:cs="Times New Roman"/>
          <w:color w:val="auto"/>
          <w:sz w:val="22"/>
          <w:szCs w:val="22"/>
          <w:shd w:val="clear" w:color="auto" w:fill="FFFFFF"/>
        </w:rPr>
      </w:pPr>
      <w:r w:rsidRPr="00CC6C78">
        <w:rPr>
          <w:rFonts w:ascii="Times New Roman" w:hAnsi="Times New Roman" w:cs="Times New Roman"/>
          <w:color w:val="auto"/>
          <w:sz w:val="22"/>
          <w:szCs w:val="22"/>
          <w:shd w:val="clear" w:color="auto" w:fill="FFFFFF"/>
        </w:rPr>
        <w:t>Лицам, не прошедшим итогов</w:t>
      </w:r>
      <w:r>
        <w:rPr>
          <w:rFonts w:ascii="Times New Roman" w:hAnsi="Times New Roman" w:cs="Times New Roman"/>
          <w:color w:val="auto"/>
          <w:sz w:val="22"/>
          <w:szCs w:val="22"/>
          <w:shd w:val="clear" w:color="auto" w:fill="FFFFFF"/>
        </w:rPr>
        <w:t>ую</w:t>
      </w:r>
      <w:r w:rsidRPr="00CC6C78">
        <w:rPr>
          <w:rFonts w:ascii="Times New Roman" w:hAnsi="Times New Roman" w:cs="Times New Roman"/>
          <w:color w:val="auto"/>
          <w:sz w:val="22"/>
          <w:szCs w:val="22"/>
          <w:shd w:val="clear" w:color="auto" w:fill="FFFFFF"/>
        </w:rPr>
        <w:t xml:space="preserve"> аттестаци</w:t>
      </w:r>
      <w:r>
        <w:rPr>
          <w:rFonts w:ascii="Times New Roman" w:hAnsi="Times New Roman" w:cs="Times New Roman"/>
          <w:color w:val="auto"/>
          <w:sz w:val="22"/>
          <w:szCs w:val="22"/>
          <w:shd w:val="clear" w:color="auto" w:fill="FFFFFF"/>
        </w:rPr>
        <w:t>ю</w:t>
      </w:r>
      <w:r w:rsidRPr="00CC6C78">
        <w:rPr>
          <w:rFonts w:ascii="Times New Roman" w:hAnsi="Times New Roman" w:cs="Times New Roman"/>
          <w:color w:val="auto"/>
          <w:sz w:val="22"/>
          <w:szCs w:val="22"/>
          <w:shd w:val="clear" w:color="auto" w:fill="FFFFFF"/>
        </w:rPr>
        <w:t xml:space="preserve"> или получившим на итоговой аттестации неудовлетворительные результаты, а также лицам, освоившим часть образовательной программы и (или) отчисленным из СГУГиТ, выдается справка об обучении или о периоде обучения по образцу, самостоятельно устанавливаемому Исполнителем. </w:t>
      </w:r>
    </w:p>
    <w:p w:rsidR="0083523F" w:rsidRPr="00104B4A" w:rsidRDefault="0083523F" w:rsidP="0083523F">
      <w:pPr>
        <w:pStyle w:val="HTML"/>
        <w:numPr>
          <w:ilvl w:val="0"/>
          <w:numId w:val="8"/>
        </w:numPr>
        <w:tabs>
          <w:tab w:val="clear" w:pos="1832"/>
          <w:tab w:val="left" w:pos="284"/>
          <w:tab w:val="left" w:pos="1276"/>
          <w:tab w:val="left" w:pos="1985"/>
        </w:tabs>
        <w:ind w:left="0" w:firstLine="0"/>
        <w:jc w:val="center"/>
        <w:rPr>
          <w:rFonts w:ascii="Times New Roman" w:hAnsi="Times New Roman" w:cs="Times New Roman"/>
          <w:b/>
          <w:bCs/>
          <w:color w:val="000000"/>
          <w:sz w:val="22"/>
          <w:szCs w:val="22"/>
        </w:rPr>
      </w:pPr>
      <w:r w:rsidRPr="00104B4A">
        <w:rPr>
          <w:rStyle w:val="s10"/>
          <w:rFonts w:ascii="Times New Roman" w:hAnsi="Times New Roman" w:cs="Times New Roman"/>
          <w:b/>
          <w:bCs/>
          <w:color w:val="000000"/>
          <w:sz w:val="22"/>
          <w:szCs w:val="22"/>
        </w:rPr>
        <w:t>Взаимодействие Сторон</w:t>
      </w:r>
      <w:hyperlink r:id="rId5" w:anchor="block_10005" w:history="1"/>
    </w:p>
    <w:p w:rsidR="0083523F" w:rsidRPr="00104B4A" w:rsidRDefault="0083523F" w:rsidP="0083523F">
      <w:pPr>
        <w:pStyle w:val="HTML"/>
        <w:numPr>
          <w:ilvl w:val="1"/>
          <w:numId w:val="8"/>
        </w:numPr>
        <w:tabs>
          <w:tab w:val="clear" w:pos="916"/>
          <w:tab w:val="clear" w:pos="1832"/>
          <w:tab w:val="left" w:pos="0"/>
          <w:tab w:val="left" w:pos="426"/>
        </w:tabs>
        <w:ind w:left="0" w:firstLine="0"/>
        <w:jc w:val="both"/>
        <w:rPr>
          <w:rFonts w:ascii="Times New Roman" w:hAnsi="Times New Roman" w:cs="Times New Roman"/>
          <w:bCs/>
          <w:color w:val="000000"/>
          <w:sz w:val="22"/>
          <w:szCs w:val="22"/>
        </w:rPr>
      </w:pPr>
      <w:r w:rsidRPr="00104B4A">
        <w:rPr>
          <w:rFonts w:ascii="Times New Roman" w:hAnsi="Times New Roman" w:cs="Times New Roman"/>
          <w:bCs/>
          <w:color w:val="000000"/>
          <w:sz w:val="22"/>
          <w:szCs w:val="22"/>
        </w:rPr>
        <w:t>Исполнитель вправе:</w:t>
      </w:r>
    </w:p>
    <w:p w:rsidR="0083523F" w:rsidRPr="00104B4A" w:rsidRDefault="0083523F" w:rsidP="0083523F">
      <w:pPr>
        <w:pStyle w:val="HTML"/>
        <w:numPr>
          <w:ilvl w:val="2"/>
          <w:numId w:val="7"/>
        </w:numPr>
        <w:tabs>
          <w:tab w:val="left" w:pos="567"/>
        </w:tabs>
        <w:ind w:left="0" w:firstLine="0"/>
        <w:jc w:val="both"/>
        <w:rPr>
          <w:rFonts w:ascii="Times New Roman" w:hAnsi="Times New Roman" w:cs="Times New Roman"/>
          <w:bCs/>
          <w:color w:val="000000"/>
          <w:sz w:val="22"/>
          <w:szCs w:val="22"/>
        </w:rPr>
      </w:pPr>
      <w:r w:rsidRPr="00104B4A">
        <w:rPr>
          <w:rFonts w:ascii="Times New Roman" w:hAnsi="Times New Roman" w:cs="Times New Roman"/>
          <w:bCs/>
          <w:color w:val="000000"/>
          <w:sz w:val="22"/>
          <w:szCs w:val="22"/>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83523F" w:rsidRPr="00104B4A" w:rsidRDefault="0083523F" w:rsidP="0083523F">
      <w:pPr>
        <w:pStyle w:val="HTML"/>
        <w:numPr>
          <w:ilvl w:val="2"/>
          <w:numId w:val="7"/>
        </w:numPr>
        <w:tabs>
          <w:tab w:val="left" w:pos="567"/>
        </w:tabs>
        <w:ind w:left="0" w:firstLine="0"/>
        <w:jc w:val="both"/>
        <w:rPr>
          <w:rFonts w:ascii="Times New Roman" w:hAnsi="Times New Roman" w:cs="Times New Roman"/>
          <w:bCs/>
          <w:color w:val="000000"/>
          <w:sz w:val="22"/>
          <w:szCs w:val="22"/>
        </w:rPr>
      </w:pPr>
      <w:r w:rsidRPr="00104B4A">
        <w:rPr>
          <w:rFonts w:ascii="Times New Roman" w:hAnsi="Times New Roman" w:cs="Times New Roman"/>
          <w:bCs/>
          <w:color w:val="000000"/>
          <w:sz w:val="22"/>
          <w:szCs w:val="22"/>
        </w:rPr>
        <w:t>Применять к Обучающемуся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83523F" w:rsidRPr="00104B4A" w:rsidRDefault="0083523F" w:rsidP="0083523F">
      <w:pPr>
        <w:pStyle w:val="HTML"/>
        <w:numPr>
          <w:ilvl w:val="1"/>
          <w:numId w:val="8"/>
        </w:numPr>
        <w:tabs>
          <w:tab w:val="left" w:pos="426"/>
        </w:tabs>
        <w:ind w:left="0" w:firstLine="0"/>
        <w:jc w:val="both"/>
        <w:rPr>
          <w:rFonts w:ascii="Times New Roman" w:hAnsi="Times New Roman" w:cs="Times New Roman"/>
          <w:bCs/>
          <w:color w:val="000000"/>
          <w:sz w:val="22"/>
          <w:szCs w:val="22"/>
        </w:rPr>
      </w:pPr>
      <w:r w:rsidRPr="00104B4A">
        <w:rPr>
          <w:rFonts w:ascii="Times New Roman" w:hAnsi="Times New Roman" w:cs="Times New Roman"/>
          <w:bCs/>
          <w:color w:val="000000"/>
          <w:sz w:val="22"/>
          <w:szCs w:val="22"/>
        </w:rPr>
        <w:t>Обучающийся также вправе:</w:t>
      </w:r>
    </w:p>
    <w:p w:rsidR="0083523F" w:rsidRPr="00104B4A" w:rsidRDefault="0083523F" w:rsidP="0083523F">
      <w:pPr>
        <w:pStyle w:val="HTML"/>
        <w:numPr>
          <w:ilvl w:val="2"/>
          <w:numId w:val="8"/>
        </w:numPr>
        <w:tabs>
          <w:tab w:val="left" w:pos="567"/>
        </w:tabs>
        <w:ind w:left="0" w:firstLine="0"/>
        <w:jc w:val="both"/>
        <w:rPr>
          <w:rFonts w:ascii="Times New Roman" w:hAnsi="Times New Roman" w:cs="Times New Roman"/>
          <w:bCs/>
          <w:color w:val="000000"/>
          <w:sz w:val="22"/>
          <w:szCs w:val="22"/>
        </w:rPr>
      </w:pPr>
      <w:r w:rsidRPr="00104B4A">
        <w:rPr>
          <w:rFonts w:ascii="Times New Roman" w:hAnsi="Times New Roman" w:cs="Times New Roman"/>
          <w:bCs/>
          <w:color w:val="000000"/>
          <w:sz w:val="22"/>
          <w:szCs w:val="22"/>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83523F" w:rsidRPr="00104B4A" w:rsidRDefault="0083523F" w:rsidP="0083523F">
      <w:pPr>
        <w:pStyle w:val="HTML"/>
        <w:numPr>
          <w:ilvl w:val="2"/>
          <w:numId w:val="8"/>
        </w:numPr>
        <w:tabs>
          <w:tab w:val="left" w:pos="567"/>
        </w:tabs>
        <w:ind w:left="0" w:firstLine="0"/>
        <w:jc w:val="both"/>
        <w:rPr>
          <w:rFonts w:ascii="Times New Roman" w:hAnsi="Times New Roman" w:cs="Times New Roman"/>
          <w:bCs/>
          <w:color w:val="000000"/>
          <w:sz w:val="22"/>
          <w:szCs w:val="22"/>
        </w:rPr>
      </w:pPr>
      <w:r w:rsidRPr="00104B4A">
        <w:rPr>
          <w:rFonts w:ascii="Times New Roman" w:hAnsi="Times New Roman" w:cs="Times New Roman"/>
          <w:bCs/>
          <w:color w:val="000000"/>
          <w:sz w:val="22"/>
          <w:szCs w:val="22"/>
        </w:rPr>
        <w:t>Пользоваться в порядке, установленном локальными нормативными актами, имуществом Исполнителя, необходимым для освоения программы повышения квалификации.</w:t>
      </w:r>
    </w:p>
    <w:p w:rsidR="0083523F" w:rsidRPr="00104B4A" w:rsidRDefault="0083523F" w:rsidP="0083523F">
      <w:pPr>
        <w:pStyle w:val="HTML"/>
        <w:numPr>
          <w:ilvl w:val="2"/>
          <w:numId w:val="8"/>
        </w:numPr>
        <w:tabs>
          <w:tab w:val="left" w:pos="567"/>
        </w:tabs>
        <w:ind w:left="0" w:firstLine="0"/>
        <w:jc w:val="both"/>
        <w:rPr>
          <w:rFonts w:ascii="Times New Roman" w:hAnsi="Times New Roman" w:cs="Times New Roman"/>
          <w:bCs/>
          <w:color w:val="000000"/>
          <w:sz w:val="22"/>
          <w:szCs w:val="22"/>
        </w:rPr>
      </w:pPr>
      <w:r w:rsidRPr="00104B4A">
        <w:rPr>
          <w:rFonts w:ascii="Times New Roman" w:hAnsi="Times New Roman" w:cs="Times New Roman"/>
          <w:bCs/>
          <w:color w:val="000000"/>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83523F" w:rsidRPr="00104B4A" w:rsidRDefault="0083523F" w:rsidP="0083523F">
      <w:pPr>
        <w:pStyle w:val="HTML"/>
        <w:numPr>
          <w:ilvl w:val="1"/>
          <w:numId w:val="8"/>
        </w:numPr>
        <w:tabs>
          <w:tab w:val="left" w:pos="426"/>
        </w:tabs>
        <w:ind w:left="0" w:firstLine="0"/>
        <w:jc w:val="both"/>
        <w:rPr>
          <w:rFonts w:ascii="Times New Roman" w:hAnsi="Times New Roman" w:cs="Times New Roman"/>
          <w:bCs/>
          <w:color w:val="000000"/>
          <w:sz w:val="22"/>
          <w:szCs w:val="22"/>
        </w:rPr>
      </w:pPr>
      <w:r w:rsidRPr="00104B4A">
        <w:rPr>
          <w:rFonts w:ascii="Times New Roman" w:hAnsi="Times New Roman" w:cs="Times New Roman"/>
          <w:bCs/>
          <w:color w:val="000000"/>
          <w:sz w:val="22"/>
          <w:szCs w:val="22"/>
        </w:rPr>
        <w:t>Исполнитель обязан:</w:t>
      </w:r>
    </w:p>
    <w:p w:rsidR="0083523F" w:rsidRPr="003A1407" w:rsidRDefault="0083523F" w:rsidP="0083523F">
      <w:pPr>
        <w:pStyle w:val="HTML"/>
        <w:numPr>
          <w:ilvl w:val="2"/>
          <w:numId w:val="8"/>
        </w:numPr>
        <w:tabs>
          <w:tab w:val="left" w:pos="426"/>
          <w:tab w:val="left" w:pos="567"/>
        </w:tabs>
        <w:ind w:left="0" w:firstLine="0"/>
        <w:jc w:val="both"/>
        <w:rPr>
          <w:rFonts w:ascii="Times New Roman" w:hAnsi="Times New Roman" w:cs="Times New Roman"/>
          <w:bCs/>
          <w:color w:val="000000"/>
          <w:sz w:val="22"/>
          <w:szCs w:val="22"/>
        </w:rPr>
      </w:pPr>
      <w:r w:rsidRPr="00104B4A">
        <w:rPr>
          <w:rFonts w:ascii="Times New Roman" w:hAnsi="Times New Roman" w:cs="Times New Roman"/>
          <w:bCs/>
          <w:color w:val="000000"/>
          <w:sz w:val="22"/>
          <w:szCs w:val="22"/>
        </w:rPr>
        <w:t>Довести до Обучающегося информацию, содержащую сведения о предоставлении платных образовательных услуг по дополнительным профессиональным программам в порядке и объеме, которые</w:t>
      </w:r>
      <w:r w:rsidRPr="003A1407">
        <w:rPr>
          <w:rFonts w:ascii="Times New Roman" w:hAnsi="Times New Roman" w:cs="Times New Roman"/>
          <w:bCs/>
          <w:color w:val="000000"/>
          <w:sz w:val="22"/>
          <w:szCs w:val="22"/>
        </w:rPr>
        <w:t xml:space="preserve"> предусмотрены законодательством </w:t>
      </w:r>
      <w:r w:rsidRPr="003A1407">
        <w:rPr>
          <w:rFonts w:ascii="Times New Roman" w:hAnsi="Times New Roman" w:cs="Times New Roman"/>
          <w:bCs/>
          <w:sz w:val="22"/>
          <w:szCs w:val="22"/>
        </w:rPr>
        <w:t>Российской Федерации,</w:t>
      </w:r>
      <w:r w:rsidRPr="003A1407">
        <w:rPr>
          <w:rFonts w:ascii="Times New Roman" w:hAnsi="Times New Roman" w:cs="Times New Roman"/>
          <w:sz w:val="22"/>
          <w:szCs w:val="22"/>
        </w:rPr>
        <w:t xml:space="preserve"> путем размещения на официальном сайте Исполнителя </w:t>
      </w:r>
      <w:r>
        <w:rPr>
          <w:rFonts w:ascii="Times New Roman" w:hAnsi="Times New Roman" w:cs="Times New Roman"/>
          <w:sz w:val="22"/>
          <w:szCs w:val="22"/>
        </w:rPr>
        <w:t>У</w:t>
      </w:r>
      <w:r w:rsidRPr="003A1407">
        <w:rPr>
          <w:rFonts w:ascii="Times New Roman" w:hAnsi="Times New Roman" w:cs="Times New Roman"/>
          <w:sz w:val="22"/>
          <w:szCs w:val="22"/>
        </w:rPr>
        <w:t>става СГУГиТ, сведений о лицензии на право осуществления образовательной деятельности СГУГиТ, Правил внутреннего распорядка и иных локальных актов Исполнителя, регламентирующих организацию и осуществление образовательной деятельности по дополнительным профессиональным программам</w:t>
      </w:r>
      <w:r w:rsidRPr="003A1407">
        <w:rPr>
          <w:rFonts w:ascii="Times New Roman" w:hAnsi="Times New Roman" w:cs="Times New Roman"/>
          <w:bCs/>
          <w:color w:val="000000"/>
          <w:sz w:val="22"/>
          <w:szCs w:val="22"/>
        </w:rPr>
        <w:t>.</w:t>
      </w:r>
    </w:p>
    <w:p w:rsidR="0083523F" w:rsidRPr="00CC6C78" w:rsidRDefault="0083523F" w:rsidP="0083523F">
      <w:pPr>
        <w:pStyle w:val="HTML"/>
        <w:numPr>
          <w:ilvl w:val="2"/>
          <w:numId w:val="8"/>
        </w:numPr>
        <w:tabs>
          <w:tab w:val="left" w:pos="426"/>
          <w:tab w:val="left" w:pos="567"/>
        </w:tabs>
        <w:ind w:left="0" w:firstLine="0"/>
        <w:jc w:val="both"/>
        <w:rPr>
          <w:rFonts w:ascii="Times New Roman" w:hAnsi="Times New Roman" w:cs="Times New Roman"/>
          <w:bCs/>
          <w:color w:val="000000"/>
          <w:sz w:val="22"/>
          <w:szCs w:val="22"/>
        </w:rPr>
      </w:pPr>
      <w:r w:rsidRPr="00CC6C78">
        <w:rPr>
          <w:rFonts w:ascii="Times New Roman" w:hAnsi="Times New Roman" w:cs="Times New Roman"/>
          <w:bCs/>
          <w:color w:val="000000"/>
          <w:sz w:val="22"/>
          <w:szCs w:val="22"/>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83523F" w:rsidRPr="003A1407" w:rsidRDefault="0083523F" w:rsidP="0083523F">
      <w:pPr>
        <w:pStyle w:val="HTML"/>
        <w:numPr>
          <w:ilvl w:val="2"/>
          <w:numId w:val="8"/>
        </w:numPr>
        <w:tabs>
          <w:tab w:val="left" w:pos="426"/>
          <w:tab w:val="left" w:pos="567"/>
        </w:tabs>
        <w:ind w:left="0" w:firstLine="0"/>
        <w:jc w:val="both"/>
        <w:rPr>
          <w:rFonts w:ascii="Times New Roman" w:hAnsi="Times New Roman" w:cs="Times New Roman"/>
          <w:bCs/>
          <w:color w:val="000000"/>
          <w:sz w:val="22"/>
          <w:szCs w:val="22"/>
        </w:rPr>
      </w:pPr>
      <w:r w:rsidRPr="003A1407">
        <w:rPr>
          <w:rFonts w:ascii="Times New Roman" w:hAnsi="Times New Roman" w:cs="Times New Roman"/>
          <w:bCs/>
          <w:color w:val="000000"/>
          <w:sz w:val="22"/>
          <w:szCs w:val="22"/>
        </w:rPr>
        <w:lastRenderedPageBreak/>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образовательной программой, учебным планом и расписанием занятий Исполнителя.</w:t>
      </w:r>
    </w:p>
    <w:p w:rsidR="0083523F" w:rsidRPr="00CC6C78" w:rsidRDefault="0083523F" w:rsidP="0083523F">
      <w:pPr>
        <w:pStyle w:val="HTML"/>
        <w:numPr>
          <w:ilvl w:val="2"/>
          <w:numId w:val="8"/>
        </w:numPr>
        <w:tabs>
          <w:tab w:val="left" w:pos="426"/>
          <w:tab w:val="left" w:pos="567"/>
        </w:tabs>
        <w:ind w:left="0" w:firstLine="0"/>
        <w:jc w:val="both"/>
        <w:rPr>
          <w:rFonts w:ascii="Times New Roman" w:hAnsi="Times New Roman" w:cs="Times New Roman"/>
          <w:bCs/>
          <w:color w:val="000000"/>
          <w:sz w:val="22"/>
          <w:szCs w:val="22"/>
        </w:rPr>
      </w:pPr>
      <w:r w:rsidRPr="003A1407">
        <w:rPr>
          <w:rFonts w:ascii="Times New Roman" w:hAnsi="Times New Roman" w:cs="Times New Roman"/>
          <w:bCs/>
          <w:color w:val="000000"/>
          <w:sz w:val="22"/>
          <w:szCs w:val="22"/>
        </w:rPr>
        <w:t>Обеспечить Обучающемуся предусмотренные выбранной программой повышения квалификации</w:t>
      </w:r>
      <w:r w:rsidRPr="00CC6C78">
        <w:rPr>
          <w:rFonts w:ascii="Times New Roman" w:hAnsi="Times New Roman" w:cs="Times New Roman"/>
          <w:bCs/>
          <w:color w:val="000000"/>
          <w:sz w:val="22"/>
          <w:szCs w:val="22"/>
        </w:rPr>
        <w:t xml:space="preserve"> условия ее освоения.</w:t>
      </w:r>
    </w:p>
    <w:p w:rsidR="0083523F" w:rsidRPr="00CC6C78" w:rsidRDefault="0083523F" w:rsidP="0083523F">
      <w:pPr>
        <w:pStyle w:val="HTML"/>
        <w:numPr>
          <w:ilvl w:val="2"/>
          <w:numId w:val="8"/>
        </w:numPr>
        <w:tabs>
          <w:tab w:val="left" w:pos="426"/>
          <w:tab w:val="left" w:pos="567"/>
        </w:tabs>
        <w:ind w:left="0" w:firstLine="0"/>
        <w:jc w:val="both"/>
        <w:rPr>
          <w:rFonts w:ascii="Times New Roman" w:hAnsi="Times New Roman" w:cs="Times New Roman"/>
          <w:bCs/>
          <w:color w:val="000000"/>
          <w:sz w:val="22"/>
          <w:szCs w:val="22"/>
        </w:rPr>
      </w:pPr>
      <w:r w:rsidRPr="00CC6C78">
        <w:rPr>
          <w:rFonts w:ascii="Times New Roman" w:hAnsi="Times New Roman" w:cs="Times New Roman"/>
          <w:bCs/>
          <w:color w:val="000000"/>
          <w:sz w:val="22"/>
          <w:szCs w:val="22"/>
        </w:rPr>
        <w:t>Принимать от Обучающегося плату за образовательные услуги.</w:t>
      </w:r>
    </w:p>
    <w:p w:rsidR="0083523F" w:rsidRPr="00CC6C78" w:rsidRDefault="0083523F" w:rsidP="0083523F">
      <w:pPr>
        <w:pStyle w:val="HTML"/>
        <w:numPr>
          <w:ilvl w:val="2"/>
          <w:numId w:val="8"/>
        </w:numPr>
        <w:tabs>
          <w:tab w:val="left" w:pos="426"/>
          <w:tab w:val="left" w:pos="567"/>
        </w:tabs>
        <w:ind w:left="0" w:firstLine="0"/>
        <w:jc w:val="both"/>
        <w:rPr>
          <w:rFonts w:ascii="Times New Roman" w:hAnsi="Times New Roman" w:cs="Times New Roman"/>
          <w:bCs/>
          <w:color w:val="000000"/>
          <w:sz w:val="22"/>
          <w:szCs w:val="22"/>
        </w:rPr>
      </w:pPr>
      <w:r w:rsidRPr="00CC6C78">
        <w:rPr>
          <w:rFonts w:ascii="Times New Roman" w:hAnsi="Times New Roman" w:cs="Times New Roman"/>
          <w:bCs/>
          <w:color w:val="000000"/>
          <w:sz w:val="22"/>
          <w:szCs w:val="22"/>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hyperlink r:id="rId6" w:anchor="block_10008" w:history="1"/>
      <w:r w:rsidRPr="00CC6C78">
        <w:rPr>
          <w:rFonts w:ascii="Times New Roman" w:hAnsi="Times New Roman" w:cs="Times New Roman"/>
          <w:bCs/>
          <w:color w:val="000000"/>
          <w:sz w:val="22"/>
          <w:szCs w:val="22"/>
        </w:rPr>
        <w:t>.</w:t>
      </w:r>
    </w:p>
    <w:p w:rsidR="0083523F" w:rsidRPr="00CC6C78" w:rsidRDefault="0083523F" w:rsidP="0083523F">
      <w:pPr>
        <w:pStyle w:val="HTML"/>
        <w:numPr>
          <w:ilvl w:val="1"/>
          <w:numId w:val="8"/>
        </w:numPr>
        <w:tabs>
          <w:tab w:val="left" w:pos="426"/>
        </w:tabs>
        <w:ind w:left="0" w:firstLine="0"/>
        <w:jc w:val="both"/>
        <w:rPr>
          <w:rFonts w:ascii="Times New Roman" w:hAnsi="Times New Roman" w:cs="Times New Roman"/>
          <w:bCs/>
          <w:color w:val="000000"/>
          <w:sz w:val="22"/>
          <w:szCs w:val="22"/>
        </w:rPr>
      </w:pPr>
      <w:r w:rsidRPr="00CC6C78">
        <w:rPr>
          <w:rFonts w:ascii="Times New Roman" w:hAnsi="Times New Roman" w:cs="Times New Roman"/>
          <w:bCs/>
          <w:color w:val="000000"/>
          <w:sz w:val="22"/>
          <w:szCs w:val="22"/>
        </w:rPr>
        <w:t>Обучающийся обязан:</w:t>
      </w:r>
    </w:p>
    <w:p w:rsidR="0083523F" w:rsidRPr="00CC6C78" w:rsidRDefault="0083523F" w:rsidP="0083523F">
      <w:pPr>
        <w:pStyle w:val="HTML"/>
        <w:numPr>
          <w:ilvl w:val="2"/>
          <w:numId w:val="8"/>
        </w:numPr>
        <w:tabs>
          <w:tab w:val="left" w:pos="567"/>
        </w:tabs>
        <w:ind w:left="0" w:firstLine="0"/>
        <w:jc w:val="both"/>
        <w:rPr>
          <w:rFonts w:ascii="Times New Roman" w:hAnsi="Times New Roman" w:cs="Times New Roman"/>
          <w:bCs/>
          <w:color w:val="000000"/>
          <w:sz w:val="22"/>
          <w:szCs w:val="22"/>
        </w:rPr>
      </w:pPr>
      <w:r w:rsidRPr="00CC6C78">
        <w:rPr>
          <w:rFonts w:ascii="Times New Roman" w:hAnsi="Times New Roman" w:cs="Times New Roman"/>
          <w:bCs/>
          <w:color w:val="000000"/>
          <w:sz w:val="22"/>
          <w:szCs w:val="22"/>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3523F" w:rsidRPr="00CC6C78" w:rsidRDefault="0083523F" w:rsidP="0083523F">
      <w:pPr>
        <w:pStyle w:val="HTML"/>
        <w:numPr>
          <w:ilvl w:val="2"/>
          <w:numId w:val="8"/>
        </w:numPr>
        <w:tabs>
          <w:tab w:val="left" w:pos="567"/>
        </w:tabs>
        <w:ind w:left="0" w:firstLine="0"/>
        <w:jc w:val="both"/>
        <w:rPr>
          <w:rFonts w:ascii="Times New Roman" w:hAnsi="Times New Roman" w:cs="Times New Roman"/>
          <w:bCs/>
          <w:color w:val="000000"/>
          <w:sz w:val="22"/>
          <w:szCs w:val="22"/>
        </w:rPr>
      </w:pPr>
      <w:r w:rsidRPr="00CC6C78">
        <w:rPr>
          <w:rFonts w:ascii="Times New Roman" w:hAnsi="Times New Roman" w:cs="Times New Roman"/>
          <w:bCs/>
          <w:color w:val="000000"/>
          <w:sz w:val="22"/>
          <w:szCs w:val="22"/>
        </w:rPr>
        <w:t>В процессе обучения своевременно предоставлять все необходимые документы, связанные с исполнением Договора.</w:t>
      </w:r>
    </w:p>
    <w:p w:rsidR="0083523F" w:rsidRPr="00CC6C78" w:rsidRDefault="0083523F" w:rsidP="0083523F">
      <w:pPr>
        <w:pStyle w:val="a8"/>
        <w:numPr>
          <w:ilvl w:val="2"/>
          <w:numId w:val="8"/>
        </w:numPr>
        <w:tabs>
          <w:tab w:val="left" w:pos="567"/>
        </w:tabs>
        <w:ind w:left="0" w:firstLine="0"/>
        <w:jc w:val="both"/>
        <w:rPr>
          <w:sz w:val="22"/>
          <w:szCs w:val="22"/>
        </w:rPr>
      </w:pPr>
      <w:r w:rsidRPr="00CC6C78">
        <w:rPr>
          <w:sz w:val="22"/>
          <w:szCs w:val="22"/>
        </w:rPr>
        <w:t>Не оказывать влияния на деятельность Исполнителя, связанную с организацией и проведением учебного процесса.</w:t>
      </w:r>
    </w:p>
    <w:p w:rsidR="0083523F" w:rsidRPr="00CC6C78" w:rsidRDefault="0083523F" w:rsidP="0083523F">
      <w:pPr>
        <w:pStyle w:val="a8"/>
        <w:numPr>
          <w:ilvl w:val="2"/>
          <w:numId w:val="8"/>
        </w:numPr>
        <w:tabs>
          <w:tab w:val="left" w:pos="567"/>
        </w:tabs>
        <w:ind w:left="0" w:firstLine="0"/>
        <w:jc w:val="both"/>
        <w:rPr>
          <w:sz w:val="22"/>
          <w:szCs w:val="22"/>
        </w:rPr>
      </w:pPr>
      <w:r w:rsidRPr="00CC6C78">
        <w:rPr>
          <w:sz w:val="22"/>
          <w:szCs w:val="22"/>
        </w:rPr>
        <w:t>Посещать учебные занятия, предусмотренные учебным планом, выполнять в установленные сроки все виды заданий, своевременно сдавать зачёты и экзамены, извещать Исполнителя об уважительных причинах отсутствия на занятиях.</w:t>
      </w:r>
    </w:p>
    <w:p w:rsidR="0083523F" w:rsidRPr="00CC6C78" w:rsidRDefault="0083523F" w:rsidP="0083523F">
      <w:pPr>
        <w:pStyle w:val="a8"/>
        <w:numPr>
          <w:ilvl w:val="2"/>
          <w:numId w:val="8"/>
        </w:numPr>
        <w:tabs>
          <w:tab w:val="left" w:pos="567"/>
        </w:tabs>
        <w:ind w:left="0" w:firstLine="0"/>
        <w:jc w:val="both"/>
        <w:rPr>
          <w:sz w:val="22"/>
          <w:szCs w:val="22"/>
        </w:rPr>
      </w:pPr>
      <w:r w:rsidRPr="00CC6C78">
        <w:rPr>
          <w:sz w:val="22"/>
          <w:szCs w:val="22"/>
        </w:rPr>
        <w:t>Бережно относиться к имуществу Исполнителя. В полном объёме возмещать ущерб, причинённый имуществу Исполнителя, в соответствии с законодательством Российской Федерации.</w:t>
      </w:r>
    </w:p>
    <w:p w:rsidR="0083523F" w:rsidRPr="00CC6C78" w:rsidRDefault="0083523F" w:rsidP="0083523F">
      <w:pPr>
        <w:pStyle w:val="HTML"/>
        <w:numPr>
          <w:ilvl w:val="2"/>
          <w:numId w:val="8"/>
        </w:numPr>
        <w:tabs>
          <w:tab w:val="left" w:pos="567"/>
        </w:tabs>
        <w:ind w:left="0" w:firstLine="0"/>
        <w:jc w:val="both"/>
        <w:rPr>
          <w:rFonts w:ascii="Times New Roman" w:hAnsi="Times New Roman" w:cs="Times New Roman"/>
          <w:bCs/>
          <w:color w:val="000000"/>
          <w:sz w:val="22"/>
          <w:szCs w:val="22"/>
        </w:rPr>
      </w:pPr>
      <w:r w:rsidRPr="00CC6C78">
        <w:rPr>
          <w:rFonts w:ascii="Times New Roman" w:hAnsi="Times New Roman" w:cs="Times New Roman"/>
          <w:sz w:val="22"/>
          <w:szCs w:val="22"/>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w:t>
      </w:r>
      <w:r w:rsidRPr="00CC6C78">
        <w:rPr>
          <w:rFonts w:ascii="Times New Roman" w:hAnsi="Times New Roman" w:cs="Times New Roman"/>
          <w:bCs/>
          <w:sz w:val="22"/>
          <w:szCs w:val="22"/>
        </w:rPr>
        <w:t>.</w:t>
      </w:r>
    </w:p>
    <w:p w:rsidR="0083523F" w:rsidRPr="00CC6C78" w:rsidRDefault="0083523F" w:rsidP="0083523F">
      <w:pPr>
        <w:pStyle w:val="HTML"/>
        <w:numPr>
          <w:ilvl w:val="2"/>
          <w:numId w:val="8"/>
        </w:numPr>
        <w:tabs>
          <w:tab w:val="left" w:pos="567"/>
        </w:tabs>
        <w:ind w:left="0" w:firstLine="0"/>
        <w:jc w:val="both"/>
        <w:rPr>
          <w:rFonts w:ascii="Times New Roman" w:hAnsi="Times New Roman" w:cs="Times New Roman"/>
          <w:bCs/>
          <w:color w:val="000000"/>
          <w:sz w:val="22"/>
          <w:szCs w:val="22"/>
        </w:rPr>
      </w:pPr>
      <w:r w:rsidRPr="00CC6C78">
        <w:rPr>
          <w:rFonts w:ascii="Times New Roman" w:hAnsi="Times New Roman" w:cs="Times New Roman"/>
          <w:bCs/>
          <w:sz w:val="22"/>
          <w:szCs w:val="22"/>
        </w:rPr>
        <w:t>В десятидневный срок письменно уведомить Исполнителя об изменении фамилии, имени, отчества, адреса места жительства, адреса электронной почты, номера телефона, паспортных и других личных данных.</w:t>
      </w:r>
    </w:p>
    <w:p w:rsidR="0083523F" w:rsidRPr="00CC6C78" w:rsidRDefault="0083523F" w:rsidP="0083523F">
      <w:pPr>
        <w:widowControl/>
        <w:numPr>
          <w:ilvl w:val="0"/>
          <w:numId w:val="8"/>
        </w:numPr>
        <w:tabs>
          <w:tab w:val="left" w:pos="284"/>
          <w:tab w:val="left" w:pos="1276"/>
        </w:tabs>
        <w:ind w:left="0" w:firstLine="0"/>
        <w:jc w:val="center"/>
        <w:rPr>
          <w:rFonts w:ascii="Times New Roman" w:hAnsi="Times New Roman" w:cs="Times New Roman"/>
          <w:b/>
          <w:sz w:val="22"/>
          <w:szCs w:val="22"/>
        </w:rPr>
      </w:pPr>
      <w:r w:rsidRPr="00CC6C78">
        <w:rPr>
          <w:rFonts w:ascii="Times New Roman" w:hAnsi="Times New Roman" w:cs="Times New Roman"/>
          <w:b/>
          <w:bCs/>
          <w:sz w:val="22"/>
          <w:szCs w:val="22"/>
        </w:rPr>
        <w:t>Стоимость образовательных услуг, сроки и порядок оплаты</w:t>
      </w:r>
    </w:p>
    <w:p w:rsidR="0083523F" w:rsidRPr="00CC6C78" w:rsidRDefault="0083523F" w:rsidP="0083523F">
      <w:pPr>
        <w:widowControl/>
        <w:numPr>
          <w:ilvl w:val="1"/>
          <w:numId w:val="8"/>
        </w:numPr>
        <w:tabs>
          <w:tab w:val="left" w:pos="0"/>
          <w:tab w:val="left" w:pos="142"/>
          <w:tab w:val="left" w:pos="426"/>
          <w:tab w:val="left" w:pos="709"/>
        </w:tabs>
        <w:ind w:left="0" w:firstLine="0"/>
        <w:jc w:val="both"/>
        <w:rPr>
          <w:rFonts w:ascii="Times New Roman" w:hAnsi="Times New Roman" w:cs="Times New Roman"/>
          <w:sz w:val="22"/>
          <w:szCs w:val="22"/>
        </w:rPr>
      </w:pPr>
      <w:r w:rsidRPr="00CC6C78">
        <w:rPr>
          <w:rFonts w:ascii="Times New Roman" w:hAnsi="Times New Roman" w:cs="Times New Roman"/>
          <w:color w:val="auto"/>
          <w:sz w:val="22"/>
          <w:szCs w:val="22"/>
        </w:rPr>
        <w:t>Полная стоимость образовательных услуг за весь период обучения Обучающегося составляет ____________ (__________________________________</w:t>
      </w:r>
      <w:r>
        <w:rPr>
          <w:rFonts w:ascii="Times New Roman" w:hAnsi="Times New Roman" w:cs="Times New Roman"/>
          <w:color w:val="auto"/>
          <w:sz w:val="22"/>
          <w:szCs w:val="22"/>
        </w:rPr>
        <w:t>_____</w:t>
      </w:r>
      <w:r w:rsidRPr="00CC6C78">
        <w:rPr>
          <w:rFonts w:ascii="Times New Roman" w:hAnsi="Times New Roman" w:cs="Times New Roman"/>
          <w:color w:val="auto"/>
          <w:sz w:val="22"/>
          <w:szCs w:val="22"/>
        </w:rPr>
        <w:t>_____)</w:t>
      </w:r>
      <w:r>
        <w:rPr>
          <w:rFonts w:ascii="Times New Roman" w:hAnsi="Times New Roman" w:cs="Times New Roman"/>
          <w:color w:val="auto"/>
          <w:sz w:val="22"/>
          <w:szCs w:val="22"/>
        </w:rPr>
        <w:t xml:space="preserve"> </w:t>
      </w:r>
      <w:r w:rsidRPr="00CC6C78">
        <w:rPr>
          <w:rFonts w:ascii="Times New Roman" w:hAnsi="Times New Roman" w:cs="Times New Roman"/>
          <w:color w:val="auto"/>
          <w:sz w:val="22"/>
          <w:szCs w:val="22"/>
        </w:rPr>
        <w:t>руб.________________________</w:t>
      </w:r>
      <w:r>
        <w:rPr>
          <w:rFonts w:ascii="Times New Roman" w:hAnsi="Times New Roman" w:cs="Times New Roman"/>
          <w:color w:val="auto"/>
          <w:sz w:val="22"/>
          <w:szCs w:val="22"/>
        </w:rPr>
        <w:t xml:space="preserve"> </w:t>
      </w:r>
      <w:r w:rsidRPr="00CC6C78">
        <w:rPr>
          <w:rFonts w:ascii="Times New Roman" w:hAnsi="Times New Roman" w:cs="Times New Roman"/>
          <w:color w:val="auto"/>
          <w:sz w:val="22"/>
          <w:szCs w:val="22"/>
        </w:rPr>
        <w:t>коп.</w:t>
      </w:r>
    </w:p>
    <w:p w:rsidR="0083523F" w:rsidRPr="00CC6C78" w:rsidRDefault="0083523F" w:rsidP="0083523F">
      <w:pPr>
        <w:pStyle w:val="2"/>
        <w:tabs>
          <w:tab w:val="left" w:pos="142"/>
          <w:tab w:val="left" w:pos="426"/>
        </w:tabs>
        <w:spacing w:after="60" w:line="240" w:lineRule="auto"/>
        <w:ind w:left="0"/>
        <w:rPr>
          <w:sz w:val="22"/>
          <w:szCs w:val="22"/>
          <w:vertAlign w:val="superscript"/>
        </w:rPr>
      </w:pPr>
      <w:r w:rsidRPr="00CC6C78">
        <w:rPr>
          <w:sz w:val="22"/>
          <w:szCs w:val="22"/>
          <w:vertAlign w:val="superscript"/>
        </w:rPr>
        <w:t xml:space="preserve">                                                             </w:t>
      </w:r>
      <w:r>
        <w:rPr>
          <w:sz w:val="22"/>
          <w:szCs w:val="22"/>
          <w:vertAlign w:val="superscript"/>
        </w:rPr>
        <w:t xml:space="preserve">          </w:t>
      </w:r>
      <w:r w:rsidRPr="00CC6C78">
        <w:rPr>
          <w:sz w:val="22"/>
          <w:szCs w:val="22"/>
          <w:vertAlign w:val="superscript"/>
        </w:rPr>
        <w:t xml:space="preserve">              (сумма цифрами и прописью)</w:t>
      </w:r>
    </w:p>
    <w:p w:rsidR="0083523F" w:rsidRPr="00CC6C78" w:rsidRDefault="0083523F" w:rsidP="0083523F">
      <w:pPr>
        <w:pStyle w:val="2"/>
        <w:tabs>
          <w:tab w:val="left" w:pos="142"/>
          <w:tab w:val="left" w:pos="426"/>
        </w:tabs>
        <w:spacing w:after="0" w:line="240" w:lineRule="auto"/>
        <w:ind w:left="0"/>
        <w:jc w:val="both"/>
        <w:rPr>
          <w:sz w:val="22"/>
          <w:szCs w:val="22"/>
        </w:rPr>
      </w:pPr>
      <w:r w:rsidRPr="00CC6C78">
        <w:rPr>
          <w:sz w:val="22"/>
          <w:szCs w:val="22"/>
        </w:rPr>
        <w:t>НДС не предусмотрен согласно ст. 149 Налогового кодекса Российской Федерации.</w:t>
      </w:r>
    </w:p>
    <w:p w:rsidR="0083523F" w:rsidRPr="00CC6C78" w:rsidRDefault="0083523F" w:rsidP="0083523F">
      <w:pPr>
        <w:widowControl/>
        <w:numPr>
          <w:ilvl w:val="1"/>
          <w:numId w:val="8"/>
        </w:numPr>
        <w:tabs>
          <w:tab w:val="left" w:pos="142"/>
          <w:tab w:val="left" w:pos="426"/>
        </w:tabs>
        <w:ind w:left="0" w:firstLine="0"/>
        <w:jc w:val="both"/>
        <w:rPr>
          <w:rFonts w:ascii="Times New Roman" w:hAnsi="Times New Roman" w:cs="Times New Roman"/>
          <w:color w:val="auto"/>
          <w:sz w:val="22"/>
          <w:szCs w:val="22"/>
        </w:rPr>
      </w:pPr>
      <w:r w:rsidRPr="00CC6C78">
        <w:rPr>
          <w:rFonts w:ascii="Times New Roman" w:hAnsi="Times New Roman" w:cs="Times New Roman"/>
          <w:color w:val="auto"/>
          <w:sz w:val="22"/>
          <w:szCs w:val="22"/>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3523F" w:rsidRPr="003F7643" w:rsidRDefault="0083523F" w:rsidP="0083523F">
      <w:pPr>
        <w:widowControl/>
        <w:numPr>
          <w:ilvl w:val="1"/>
          <w:numId w:val="8"/>
        </w:numPr>
        <w:tabs>
          <w:tab w:val="left" w:pos="142"/>
          <w:tab w:val="left" w:pos="426"/>
        </w:tabs>
        <w:ind w:left="0" w:firstLine="0"/>
        <w:jc w:val="both"/>
        <w:rPr>
          <w:rFonts w:ascii="Times New Roman" w:hAnsi="Times New Roman" w:cs="Times New Roman"/>
          <w:color w:val="auto"/>
          <w:sz w:val="22"/>
          <w:szCs w:val="22"/>
        </w:rPr>
      </w:pPr>
      <w:r w:rsidRPr="003F7643">
        <w:rPr>
          <w:rFonts w:ascii="Times New Roman" w:hAnsi="Times New Roman" w:cs="Times New Roman"/>
          <w:color w:val="auto"/>
          <w:sz w:val="22"/>
          <w:szCs w:val="22"/>
        </w:rPr>
        <w:t>Обучающийся должен оплатить 100</w:t>
      </w:r>
      <w:r>
        <w:rPr>
          <w:rFonts w:ascii="Times New Roman" w:hAnsi="Times New Roman" w:cs="Times New Roman"/>
          <w:color w:val="auto"/>
          <w:sz w:val="22"/>
          <w:szCs w:val="22"/>
        </w:rPr>
        <w:t> </w:t>
      </w:r>
      <w:r w:rsidRPr="003F7643">
        <w:rPr>
          <w:rFonts w:ascii="Times New Roman" w:hAnsi="Times New Roman" w:cs="Times New Roman"/>
          <w:color w:val="auto"/>
          <w:sz w:val="22"/>
          <w:szCs w:val="22"/>
        </w:rPr>
        <w:t>% стоимости обучения не позднее, чем за 1 (один) день до начала оказания услуг Исполнителем.</w:t>
      </w:r>
    </w:p>
    <w:p w:rsidR="0083523F" w:rsidRDefault="0083523F" w:rsidP="0083523F">
      <w:pPr>
        <w:widowControl/>
        <w:tabs>
          <w:tab w:val="left" w:pos="142"/>
          <w:tab w:val="left" w:pos="426"/>
        </w:tabs>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По завершении </w:t>
      </w:r>
      <w:r w:rsidRPr="003F7643">
        <w:rPr>
          <w:rFonts w:ascii="Times New Roman" w:hAnsi="Times New Roman" w:cs="Times New Roman"/>
          <w:color w:val="auto"/>
          <w:sz w:val="22"/>
          <w:szCs w:val="22"/>
        </w:rPr>
        <w:t>обучения Исполнитель обязуется предоставить Обучающемуся Акт об оказании услуг.</w:t>
      </w:r>
    </w:p>
    <w:p w:rsidR="0083523F" w:rsidRPr="00CC6C78" w:rsidRDefault="0083523F" w:rsidP="0083523F">
      <w:pPr>
        <w:widowControl/>
        <w:numPr>
          <w:ilvl w:val="1"/>
          <w:numId w:val="8"/>
        </w:numPr>
        <w:tabs>
          <w:tab w:val="left" w:pos="142"/>
          <w:tab w:val="left" w:pos="426"/>
        </w:tabs>
        <w:ind w:left="0" w:firstLine="0"/>
        <w:jc w:val="both"/>
        <w:rPr>
          <w:rFonts w:ascii="Times New Roman" w:hAnsi="Times New Roman" w:cs="Times New Roman"/>
          <w:color w:val="auto"/>
          <w:sz w:val="22"/>
          <w:szCs w:val="22"/>
        </w:rPr>
      </w:pPr>
      <w:r w:rsidRPr="00CC6C78">
        <w:rPr>
          <w:rFonts w:ascii="Times New Roman" w:hAnsi="Times New Roman" w:cs="Times New Roman"/>
          <w:sz w:val="22"/>
          <w:szCs w:val="22"/>
        </w:rPr>
        <w:t>Обучающийся считается исполнившим свое обязательство по оплате в размере и сроки, предусмотренные настоящим Договором, с момента поступления денежных средств на счет Исполнителя.</w:t>
      </w:r>
    </w:p>
    <w:p w:rsidR="0083523F" w:rsidRPr="00CC6C78" w:rsidRDefault="0083523F" w:rsidP="0083523F">
      <w:pPr>
        <w:pStyle w:val="HTML"/>
        <w:numPr>
          <w:ilvl w:val="0"/>
          <w:numId w:val="8"/>
        </w:numPr>
        <w:tabs>
          <w:tab w:val="clear" w:pos="916"/>
          <w:tab w:val="left" w:pos="284"/>
          <w:tab w:val="left" w:pos="1134"/>
          <w:tab w:val="left" w:pos="1276"/>
        </w:tabs>
        <w:ind w:left="0" w:firstLine="0"/>
        <w:jc w:val="center"/>
        <w:rPr>
          <w:rFonts w:ascii="Times New Roman" w:hAnsi="Times New Roman" w:cs="Times New Roman"/>
          <w:b/>
          <w:bCs/>
          <w:color w:val="000000"/>
          <w:sz w:val="22"/>
          <w:szCs w:val="22"/>
        </w:rPr>
      </w:pPr>
      <w:r w:rsidRPr="00CC6C78">
        <w:rPr>
          <w:rStyle w:val="s10"/>
          <w:rFonts w:ascii="Times New Roman" w:hAnsi="Times New Roman" w:cs="Times New Roman"/>
          <w:b/>
          <w:bCs/>
          <w:color w:val="000000"/>
          <w:sz w:val="22"/>
          <w:szCs w:val="22"/>
        </w:rPr>
        <w:t>Порядок изменения и расторжения Договора</w:t>
      </w:r>
    </w:p>
    <w:p w:rsidR="0083523F" w:rsidRPr="00CC6C78" w:rsidRDefault="0083523F" w:rsidP="0083523F">
      <w:pPr>
        <w:widowControl/>
        <w:numPr>
          <w:ilvl w:val="0"/>
          <w:numId w:val="4"/>
        </w:numPr>
        <w:tabs>
          <w:tab w:val="left" w:pos="426"/>
        </w:tabs>
        <w:ind w:left="0" w:firstLine="0"/>
        <w:jc w:val="both"/>
        <w:rPr>
          <w:rFonts w:ascii="Times New Roman" w:hAnsi="Times New Roman" w:cs="Times New Roman"/>
          <w:sz w:val="22"/>
          <w:szCs w:val="22"/>
        </w:rPr>
      </w:pPr>
      <w:r w:rsidRPr="00CC6C78">
        <w:rPr>
          <w:rFonts w:ascii="Times New Roman" w:hAnsi="Times New Roman" w:cs="Times New Roman"/>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Одностороннее изменение условий договора не допускается.</w:t>
      </w:r>
    </w:p>
    <w:p w:rsidR="0083523F" w:rsidRPr="00CC6C78" w:rsidRDefault="0083523F" w:rsidP="0083523F">
      <w:pPr>
        <w:widowControl/>
        <w:numPr>
          <w:ilvl w:val="0"/>
          <w:numId w:val="4"/>
        </w:numPr>
        <w:tabs>
          <w:tab w:val="left" w:pos="426"/>
        </w:tabs>
        <w:ind w:left="0" w:firstLine="0"/>
        <w:jc w:val="both"/>
        <w:rPr>
          <w:rFonts w:ascii="Times New Roman" w:hAnsi="Times New Roman" w:cs="Times New Roman"/>
          <w:sz w:val="22"/>
          <w:szCs w:val="22"/>
        </w:rPr>
      </w:pPr>
      <w:r w:rsidRPr="00CC6C78">
        <w:rPr>
          <w:rFonts w:ascii="Times New Roman" w:hAnsi="Times New Roman" w:cs="Times New Roman"/>
          <w:sz w:val="22"/>
          <w:szCs w:val="22"/>
        </w:rPr>
        <w:t>Настоящий Договор может быть расторгнут досрочно по соглашению Сторон.</w:t>
      </w:r>
    </w:p>
    <w:p w:rsidR="0083523F" w:rsidRPr="00CC6C78" w:rsidRDefault="0083523F" w:rsidP="0083523F">
      <w:pPr>
        <w:widowControl/>
        <w:numPr>
          <w:ilvl w:val="0"/>
          <w:numId w:val="4"/>
        </w:numPr>
        <w:tabs>
          <w:tab w:val="left" w:pos="426"/>
        </w:tabs>
        <w:ind w:left="0" w:firstLine="0"/>
        <w:jc w:val="both"/>
        <w:rPr>
          <w:rFonts w:ascii="Times New Roman" w:hAnsi="Times New Roman" w:cs="Times New Roman"/>
          <w:sz w:val="22"/>
          <w:szCs w:val="22"/>
        </w:rPr>
      </w:pPr>
      <w:r w:rsidRPr="00CC6C78">
        <w:rPr>
          <w:rFonts w:ascii="Times New Roman" w:hAnsi="Times New Roman" w:cs="Times New Roman"/>
          <w:sz w:val="22"/>
          <w:szCs w:val="22"/>
        </w:rPr>
        <w:t>Досрочное расторжение договора по инициативе Обучающегося возможно в следующих случаях:</w:t>
      </w:r>
    </w:p>
    <w:p w:rsidR="0083523F" w:rsidRPr="00CC6C78" w:rsidRDefault="0083523F" w:rsidP="0083523F">
      <w:pPr>
        <w:pStyle w:val="a4"/>
        <w:numPr>
          <w:ilvl w:val="0"/>
          <w:numId w:val="1"/>
        </w:numPr>
        <w:tabs>
          <w:tab w:val="left" w:pos="426"/>
        </w:tabs>
        <w:spacing w:before="0" w:beforeAutospacing="0" w:after="0" w:afterAutospacing="0"/>
        <w:ind w:left="0" w:firstLine="0"/>
        <w:jc w:val="both"/>
        <w:rPr>
          <w:bCs/>
          <w:sz w:val="22"/>
          <w:szCs w:val="22"/>
        </w:rPr>
      </w:pPr>
      <w:r w:rsidRPr="00CC6C78">
        <w:rPr>
          <w:sz w:val="22"/>
          <w:szCs w:val="22"/>
        </w:rPr>
        <w:t>неисполнение Исполнителем обязанностей, предусмотренных настоящим Договором;</w:t>
      </w:r>
    </w:p>
    <w:p w:rsidR="0083523F" w:rsidRPr="00CC6C78" w:rsidRDefault="0083523F" w:rsidP="0083523F">
      <w:pPr>
        <w:widowControl/>
        <w:numPr>
          <w:ilvl w:val="0"/>
          <w:numId w:val="1"/>
        </w:numPr>
        <w:tabs>
          <w:tab w:val="left" w:pos="426"/>
        </w:tabs>
        <w:ind w:left="0" w:firstLine="0"/>
        <w:jc w:val="both"/>
        <w:rPr>
          <w:rFonts w:ascii="Times New Roman" w:hAnsi="Times New Roman" w:cs="Times New Roman"/>
          <w:color w:val="auto"/>
          <w:sz w:val="22"/>
          <w:szCs w:val="22"/>
        </w:rPr>
      </w:pPr>
      <w:r w:rsidRPr="00CC6C78">
        <w:rPr>
          <w:rFonts w:ascii="Times New Roman" w:hAnsi="Times New Roman" w:cs="Times New Roman"/>
          <w:color w:val="auto"/>
          <w:sz w:val="22"/>
          <w:szCs w:val="22"/>
        </w:rPr>
        <w:t>по собственному желанию.</w:t>
      </w:r>
    </w:p>
    <w:p w:rsidR="0083523F" w:rsidRPr="00CC6C78" w:rsidRDefault="0083523F" w:rsidP="0083523F">
      <w:pPr>
        <w:widowControl/>
        <w:numPr>
          <w:ilvl w:val="0"/>
          <w:numId w:val="4"/>
        </w:numPr>
        <w:tabs>
          <w:tab w:val="left" w:pos="426"/>
        </w:tabs>
        <w:ind w:left="0" w:firstLine="0"/>
        <w:jc w:val="both"/>
        <w:rPr>
          <w:rFonts w:ascii="Times New Roman" w:hAnsi="Times New Roman" w:cs="Times New Roman"/>
          <w:color w:val="auto"/>
          <w:sz w:val="22"/>
          <w:szCs w:val="22"/>
        </w:rPr>
      </w:pPr>
      <w:r w:rsidRPr="00CC6C78">
        <w:rPr>
          <w:rFonts w:ascii="Times New Roman" w:hAnsi="Times New Roman" w:cs="Times New Roman"/>
          <w:color w:val="auto"/>
          <w:sz w:val="22"/>
          <w:szCs w:val="22"/>
        </w:rPr>
        <w:t>Досрочное расторжение договора по инициативе Исполнителя в одностороннем внесудебном порядке возможно в следующих случаях:</w:t>
      </w:r>
    </w:p>
    <w:p w:rsidR="0083523F" w:rsidRPr="00CC6C78" w:rsidRDefault="0083523F" w:rsidP="0083523F">
      <w:pPr>
        <w:widowControl/>
        <w:numPr>
          <w:ilvl w:val="0"/>
          <w:numId w:val="2"/>
        </w:numPr>
        <w:tabs>
          <w:tab w:val="left" w:pos="426"/>
        </w:tabs>
        <w:ind w:left="0" w:firstLine="0"/>
        <w:jc w:val="both"/>
        <w:rPr>
          <w:rFonts w:ascii="Times New Roman" w:hAnsi="Times New Roman" w:cs="Times New Roman"/>
          <w:color w:val="auto"/>
          <w:sz w:val="22"/>
          <w:szCs w:val="22"/>
        </w:rPr>
      </w:pPr>
      <w:r w:rsidRPr="00CC6C78">
        <w:rPr>
          <w:rFonts w:ascii="Times New Roman" w:hAnsi="Times New Roman" w:cs="Times New Roman"/>
          <w:color w:val="auto"/>
          <w:sz w:val="22"/>
          <w:szCs w:val="22"/>
        </w:rPr>
        <w:t>применение к Обучающемуся отчисления, как меры дисциплинарного взыскан</w:t>
      </w:r>
      <w:r>
        <w:rPr>
          <w:rFonts w:ascii="Times New Roman" w:hAnsi="Times New Roman" w:cs="Times New Roman"/>
          <w:color w:val="auto"/>
          <w:sz w:val="22"/>
          <w:szCs w:val="22"/>
        </w:rPr>
        <w:t>ия (неисполнение или нарушение У</w:t>
      </w:r>
      <w:r w:rsidRPr="00CC6C78">
        <w:rPr>
          <w:rFonts w:ascii="Times New Roman" w:hAnsi="Times New Roman" w:cs="Times New Roman"/>
          <w:color w:val="auto"/>
          <w:sz w:val="22"/>
          <w:szCs w:val="22"/>
        </w:rPr>
        <w:t>става СГУГиТ, Правил внутреннего распорядка и иных локаль</w:t>
      </w:r>
      <w:r>
        <w:rPr>
          <w:rFonts w:ascii="Times New Roman" w:hAnsi="Times New Roman" w:cs="Times New Roman"/>
          <w:color w:val="auto"/>
          <w:sz w:val="22"/>
          <w:szCs w:val="22"/>
        </w:rPr>
        <w:t xml:space="preserve">ных нормативных актов, регламентирующих организацию </w:t>
      </w:r>
      <w:r w:rsidRPr="00CC6C78">
        <w:rPr>
          <w:rFonts w:ascii="Times New Roman" w:hAnsi="Times New Roman" w:cs="Times New Roman"/>
          <w:color w:val="auto"/>
          <w:sz w:val="22"/>
          <w:szCs w:val="22"/>
        </w:rPr>
        <w:t>и осуществлени</w:t>
      </w:r>
      <w:r>
        <w:rPr>
          <w:rFonts w:ascii="Times New Roman" w:hAnsi="Times New Roman" w:cs="Times New Roman"/>
          <w:color w:val="auto"/>
          <w:sz w:val="22"/>
          <w:szCs w:val="22"/>
        </w:rPr>
        <w:t>е</w:t>
      </w:r>
      <w:r w:rsidRPr="00CC6C78">
        <w:rPr>
          <w:rFonts w:ascii="Times New Roman" w:hAnsi="Times New Roman" w:cs="Times New Roman"/>
          <w:color w:val="auto"/>
          <w:sz w:val="22"/>
          <w:szCs w:val="22"/>
        </w:rPr>
        <w:t xml:space="preserve"> образовательной деятельности по дополнительным профессиональным программам);</w:t>
      </w:r>
    </w:p>
    <w:p w:rsidR="0083523F" w:rsidRPr="003A1407" w:rsidRDefault="0083523F" w:rsidP="0083523F">
      <w:pPr>
        <w:widowControl/>
        <w:numPr>
          <w:ilvl w:val="0"/>
          <w:numId w:val="2"/>
        </w:numPr>
        <w:tabs>
          <w:tab w:val="left" w:pos="426"/>
        </w:tabs>
        <w:ind w:left="0" w:firstLine="0"/>
        <w:jc w:val="both"/>
        <w:rPr>
          <w:rFonts w:ascii="Times New Roman" w:hAnsi="Times New Roman" w:cs="Times New Roman"/>
          <w:color w:val="auto"/>
          <w:sz w:val="22"/>
          <w:szCs w:val="22"/>
        </w:rPr>
      </w:pPr>
      <w:r w:rsidRPr="003A1407">
        <w:rPr>
          <w:rFonts w:ascii="Times New Roman" w:hAnsi="Times New Roman" w:cs="Times New Roman"/>
          <w:color w:val="auto"/>
          <w:sz w:val="22"/>
          <w:szCs w:val="22"/>
        </w:rPr>
        <w:t>невыполнение Обучающимся обязанностей по добросовестному освоению программы повышения квалификации и выполнению учебного плана;</w:t>
      </w:r>
    </w:p>
    <w:p w:rsidR="0083523F" w:rsidRPr="003A1407" w:rsidRDefault="0083523F" w:rsidP="0083523F">
      <w:pPr>
        <w:widowControl/>
        <w:numPr>
          <w:ilvl w:val="0"/>
          <w:numId w:val="2"/>
        </w:numPr>
        <w:tabs>
          <w:tab w:val="left" w:pos="426"/>
        </w:tabs>
        <w:ind w:left="0" w:firstLine="0"/>
        <w:jc w:val="both"/>
        <w:rPr>
          <w:rFonts w:ascii="Times New Roman" w:hAnsi="Times New Roman" w:cs="Times New Roman"/>
          <w:color w:val="auto"/>
          <w:sz w:val="22"/>
          <w:szCs w:val="22"/>
        </w:rPr>
      </w:pPr>
      <w:r w:rsidRPr="003A1407">
        <w:rPr>
          <w:rFonts w:ascii="Times New Roman" w:hAnsi="Times New Roman" w:cs="Times New Roman"/>
          <w:color w:val="auto"/>
          <w:sz w:val="22"/>
          <w:szCs w:val="22"/>
        </w:rPr>
        <w:lastRenderedPageBreak/>
        <w:t>установление нарушения порядка приема в СГУГиТ, повлекшего по вине Обучающегося его незаконное зачисление в СГУГиТ;</w:t>
      </w:r>
    </w:p>
    <w:p w:rsidR="0083523F" w:rsidRPr="00CC6C78" w:rsidRDefault="0083523F" w:rsidP="0083523F">
      <w:pPr>
        <w:widowControl/>
        <w:numPr>
          <w:ilvl w:val="0"/>
          <w:numId w:val="2"/>
        </w:numPr>
        <w:tabs>
          <w:tab w:val="left" w:pos="426"/>
        </w:tabs>
        <w:ind w:left="0" w:firstLine="0"/>
        <w:jc w:val="both"/>
        <w:rPr>
          <w:rFonts w:ascii="Times New Roman" w:hAnsi="Times New Roman" w:cs="Times New Roman"/>
          <w:color w:val="auto"/>
          <w:sz w:val="22"/>
          <w:szCs w:val="22"/>
        </w:rPr>
      </w:pPr>
      <w:r w:rsidRPr="00CC6C78">
        <w:rPr>
          <w:rFonts w:ascii="Times New Roman" w:hAnsi="Times New Roman" w:cs="Times New Roman"/>
          <w:color w:val="auto"/>
          <w:sz w:val="22"/>
          <w:szCs w:val="22"/>
        </w:rPr>
        <w:t>просрочка оплаты стоимости платных образовательных услуг;</w:t>
      </w:r>
    </w:p>
    <w:p w:rsidR="0083523F" w:rsidRPr="00CC6C78" w:rsidRDefault="0083523F" w:rsidP="0083523F">
      <w:pPr>
        <w:widowControl/>
        <w:numPr>
          <w:ilvl w:val="0"/>
          <w:numId w:val="2"/>
        </w:numPr>
        <w:tabs>
          <w:tab w:val="left" w:pos="426"/>
        </w:tabs>
        <w:ind w:left="0" w:firstLine="0"/>
        <w:jc w:val="both"/>
        <w:rPr>
          <w:rFonts w:ascii="Times New Roman" w:hAnsi="Times New Roman" w:cs="Times New Roman"/>
          <w:color w:val="auto"/>
          <w:sz w:val="22"/>
          <w:szCs w:val="22"/>
        </w:rPr>
      </w:pPr>
      <w:r w:rsidRPr="00CC6C78">
        <w:rPr>
          <w:rFonts w:ascii="Times New Roman" w:hAnsi="Times New Roman" w:cs="Times New Roman"/>
          <w:color w:val="auto"/>
          <w:sz w:val="22"/>
          <w:szCs w:val="22"/>
        </w:rPr>
        <w:t>невозможность надлежащего исполнения обязательств по оказанию платных образовательных услуг по программе повышения квалификации вследствие действия (бездействия) Обучающегося.</w:t>
      </w:r>
    </w:p>
    <w:p w:rsidR="0083523F" w:rsidRPr="00CC6C78" w:rsidRDefault="0083523F" w:rsidP="0083523F">
      <w:pPr>
        <w:pStyle w:val="HTML"/>
        <w:numPr>
          <w:ilvl w:val="0"/>
          <w:numId w:val="4"/>
        </w:numPr>
        <w:tabs>
          <w:tab w:val="left" w:pos="426"/>
        </w:tabs>
        <w:ind w:left="0" w:firstLine="0"/>
        <w:jc w:val="both"/>
        <w:rPr>
          <w:rFonts w:ascii="Times New Roman" w:hAnsi="Times New Roman" w:cs="Times New Roman"/>
          <w:bCs/>
          <w:sz w:val="22"/>
          <w:szCs w:val="22"/>
        </w:rPr>
      </w:pPr>
      <w:r w:rsidRPr="00CC6C78">
        <w:rPr>
          <w:rFonts w:ascii="Times New Roman" w:hAnsi="Times New Roman" w:cs="Times New Roman"/>
          <w:bCs/>
          <w:sz w:val="22"/>
          <w:szCs w:val="22"/>
        </w:rPr>
        <w:t>Действие настоящего Договора прекращается досрочно:</w:t>
      </w:r>
    </w:p>
    <w:p w:rsidR="0083523F" w:rsidRPr="00CC6C78" w:rsidRDefault="0083523F" w:rsidP="0083523F">
      <w:pPr>
        <w:pStyle w:val="HTML"/>
        <w:numPr>
          <w:ilvl w:val="0"/>
          <w:numId w:val="3"/>
        </w:numPr>
        <w:tabs>
          <w:tab w:val="clear" w:pos="916"/>
          <w:tab w:val="left" w:pos="0"/>
          <w:tab w:val="left" w:pos="426"/>
        </w:tabs>
        <w:ind w:left="0" w:firstLine="0"/>
        <w:jc w:val="both"/>
        <w:rPr>
          <w:rFonts w:ascii="Times New Roman" w:hAnsi="Times New Roman" w:cs="Times New Roman"/>
          <w:bCs/>
          <w:sz w:val="22"/>
          <w:szCs w:val="22"/>
        </w:rPr>
      </w:pPr>
      <w:r w:rsidRPr="00CC6C78">
        <w:rPr>
          <w:rFonts w:ascii="Times New Roman" w:hAnsi="Times New Roman" w:cs="Times New Roman"/>
          <w:bCs/>
          <w:sz w:val="22"/>
          <w:szCs w:val="22"/>
        </w:rPr>
        <w:t>по инициативе Обучающегося;</w:t>
      </w:r>
    </w:p>
    <w:p w:rsidR="0083523F" w:rsidRPr="00CC6C78" w:rsidRDefault="0083523F" w:rsidP="0083523F">
      <w:pPr>
        <w:pStyle w:val="HTML"/>
        <w:numPr>
          <w:ilvl w:val="0"/>
          <w:numId w:val="3"/>
        </w:numPr>
        <w:tabs>
          <w:tab w:val="clear" w:pos="916"/>
          <w:tab w:val="left" w:pos="0"/>
          <w:tab w:val="left" w:pos="426"/>
        </w:tabs>
        <w:ind w:left="0" w:firstLine="0"/>
        <w:jc w:val="both"/>
        <w:rPr>
          <w:rFonts w:ascii="Times New Roman" w:hAnsi="Times New Roman" w:cs="Times New Roman"/>
          <w:bCs/>
          <w:sz w:val="22"/>
          <w:szCs w:val="22"/>
        </w:rPr>
      </w:pPr>
      <w:r w:rsidRPr="00CC6C78">
        <w:rPr>
          <w:rFonts w:ascii="Times New Roman" w:hAnsi="Times New Roman" w:cs="Times New Roman"/>
          <w:bCs/>
          <w:sz w:val="22"/>
          <w:szCs w:val="22"/>
        </w:rPr>
        <w:t xml:space="preserve">по инициативе Исполнителя в случае применения к Обучающемуся отчисления как меры дисциплинарного взыскания, в случае невыполнения Обучающимся по программе повышения квалификации обязанностей по добросовестному освоению такой программы и выполнению учебного плана, а также </w:t>
      </w:r>
      <w:r>
        <w:rPr>
          <w:rFonts w:ascii="Times New Roman" w:hAnsi="Times New Roman" w:cs="Times New Roman"/>
          <w:bCs/>
          <w:sz w:val="22"/>
          <w:szCs w:val="22"/>
        </w:rPr>
        <w:br/>
      </w:r>
      <w:r w:rsidRPr="00CC6C78">
        <w:rPr>
          <w:rFonts w:ascii="Times New Roman" w:hAnsi="Times New Roman" w:cs="Times New Roman"/>
          <w:bCs/>
          <w:sz w:val="22"/>
          <w:szCs w:val="22"/>
        </w:rPr>
        <w:t>в случае установления нарушения порядка приема в СГУГиТ, повлекшего по вине Обучающегося его незаконное зачисление в СГУГиТ;</w:t>
      </w:r>
    </w:p>
    <w:p w:rsidR="0083523F" w:rsidRPr="00CC6C78" w:rsidRDefault="0083523F" w:rsidP="0083523F">
      <w:pPr>
        <w:pStyle w:val="HTML"/>
        <w:numPr>
          <w:ilvl w:val="0"/>
          <w:numId w:val="3"/>
        </w:numPr>
        <w:tabs>
          <w:tab w:val="clear" w:pos="916"/>
          <w:tab w:val="left" w:pos="0"/>
          <w:tab w:val="left" w:pos="426"/>
        </w:tabs>
        <w:ind w:left="0" w:firstLine="0"/>
        <w:jc w:val="both"/>
        <w:rPr>
          <w:rFonts w:ascii="Times New Roman" w:hAnsi="Times New Roman" w:cs="Times New Roman"/>
          <w:bCs/>
          <w:sz w:val="22"/>
          <w:szCs w:val="22"/>
        </w:rPr>
      </w:pPr>
      <w:r w:rsidRPr="00CC6C78">
        <w:rPr>
          <w:rFonts w:ascii="Times New Roman" w:hAnsi="Times New Roman" w:cs="Times New Roman"/>
          <w:bCs/>
          <w:sz w:val="22"/>
          <w:szCs w:val="22"/>
        </w:rPr>
        <w:t>по обстоятельствам, не зависящим от воли Обучающегося и Исполнителя, в том числе в случае ликвидации Исполнителя.</w:t>
      </w:r>
    </w:p>
    <w:p w:rsidR="0083523F" w:rsidRPr="00CC6C78" w:rsidRDefault="0083523F" w:rsidP="0083523F">
      <w:pPr>
        <w:pStyle w:val="HTML"/>
        <w:numPr>
          <w:ilvl w:val="0"/>
          <w:numId w:val="4"/>
        </w:numPr>
        <w:tabs>
          <w:tab w:val="clear" w:pos="916"/>
          <w:tab w:val="left" w:pos="0"/>
          <w:tab w:val="left" w:pos="426"/>
        </w:tabs>
        <w:ind w:left="0" w:firstLine="0"/>
        <w:jc w:val="both"/>
        <w:rPr>
          <w:rFonts w:ascii="Times New Roman" w:hAnsi="Times New Roman" w:cs="Times New Roman"/>
          <w:bCs/>
          <w:sz w:val="22"/>
          <w:szCs w:val="22"/>
        </w:rPr>
      </w:pPr>
      <w:r w:rsidRPr="00CC6C78">
        <w:rPr>
          <w:rFonts w:ascii="Times New Roman" w:hAnsi="Times New Roman" w:cs="Times New Roman"/>
          <w:bCs/>
          <w:sz w:val="22"/>
          <w:szCs w:val="22"/>
        </w:rPr>
        <w:t>Исполнитель вправе отказаться от исполнения обязательств по Договору при условии полного возмещения Обучающемуся убытков.</w:t>
      </w:r>
    </w:p>
    <w:p w:rsidR="0083523F" w:rsidRPr="00CC6C78" w:rsidRDefault="0083523F" w:rsidP="0083523F">
      <w:pPr>
        <w:pStyle w:val="HTML"/>
        <w:numPr>
          <w:ilvl w:val="0"/>
          <w:numId w:val="4"/>
        </w:numPr>
        <w:tabs>
          <w:tab w:val="clear" w:pos="916"/>
          <w:tab w:val="left" w:pos="0"/>
          <w:tab w:val="left" w:pos="426"/>
        </w:tabs>
        <w:ind w:left="0" w:firstLine="0"/>
        <w:jc w:val="both"/>
        <w:rPr>
          <w:rFonts w:ascii="Times New Roman" w:hAnsi="Times New Roman" w:cs="Times New Roman"/>
          <w:bCs/>
          <w:sz w:val="22"/>
          <w:szCs w:val="22"/>
        </w:rPr>
      </w:pPr>
      <w:r w:rsidRPr="00CC6C78">
        <w:rPr>
          <w:rFonts w:ascii="Times New Roman" w:hAnsi="Times New Roman" w:cs="Times New Roman"/>
          <w:bCs/>
          <w:sz w:val="22"/>
          <w:szCs w:val="22"/>
        </w:rPr>
        <w:t>Обучающийся вправе отказаться от исполнения настоящего Договора при условии оплаты Исполнителю фактически понесенных им расходов.</w:t>
      </w:r>
    </w:p>
    <w:p w:rsidR="0083523F" w:rsidRPr="00CC6C78" w:rsidRDefault="0083523F" w:rsidP="0083523F">
      <w:pPr>
        <w:pStyle w:val="HTML"/>
        <w:numPr>
          <w:ilvl w:val="0"/>
          <w:numId w:val="4"/>
        </w:numPr>
        <w:tabs>
          <w:tab w:val="clear" w:pos="916"/>
          <w:tab w:val="left" w:pos="0"/>
          <w:tab w:val="left" w:pos="426"/>
        </w:tabs>
        <w:ind w:left="0" w:firstLine="0"/>
        <w:jc w:val="both"/>
        <w:rPr>
          <w:rFonts w:ascii="Times New Roman" w:hAnsi="Times New Roman" w:cs="Times New Roman"/>
          <w:bCs/>
          <w:sz w:val="22"/>
          <w:szCs w:val="22"/>
        </w:rPr>
      </w:pPr>
      <w:r w:rsidRPr="00CC6C78">
        <w:rPr>
          <w:rFonts w:ascii="Times New Roman" w:hAnsi="Times New Roman" w:cs="Times New Roman"/>
          <w:sz w:val="22"/>
          <w:szCs w:val="22"/>
        </w:rPr>
        <w:t xml:space="preserve">При досрочном прекращении образовательных отношений по инициативе Исполнителя в случаях, предусмотренных пунктом 4.4 настоящего Договора, на основании письменного заявления Обучающегося может быть произведен возврат части суммы, внесенной за обучение, за вычетом затрат, понесенных Исполнителем на организацию процесса обучения </w:t>
      </w:r>
      <w:r>
        <w:rPr>
          <w:rFonts w:ascii="Times New Roman" w:hAnsi="Times New Roman" w:cs="Times New Roman"/>
          <w:sz w:val="22"/>
          <w:szCs w:val="22"/>
        </w:rPr>
        <w:t>на</w:t>
      </w:r>
      <w:r w:rsidRPr="00CC6C78">
        <w:rPr>
          <w:rFonts w:ascii="Times New Roman" w:hAnsi="Times New Roman" w:cs="Times New Roman"/>
          <w:sz w:val="22"/>
          <w:szCs w:val="22"/>
        </w:rPr>
        <w:t xml:space="preserve"> дату окончания месяца, в котором произошло отчисление Обучающегося.</w:t>
      </w:r>
    </w:p>
    <w:p w:rsidR="0083523F" w:rsidRPr="00CC6C78" w:rsidRDefault="0083523F" w:rsidP="0083523F">
      <w:pPr>
        <w:pStyle w:val="HTML"/>
        <w:numPr>
          <w:ilvl w:val="0"/>
          <w:numId w:val="4"/>
        </w:numPr>
        <w:tabs>
          <w:tab w:val="clear" w:pos="916"/>
          <w:tab w:val="left" w:pos="0"/>
          <w:tab w:val="left" w:pos="426"/>
        </w:tabs>
        <w:ind w:left="0" w:firstLine="0"/>
        <w:jc w:val="both"/>
        <w:rPr>
          <w:rFonts w:ascii="Times New Roman" w:hAnsi="Times New Roman" w:cs="Times New Roman"/>
          <w:bCs/>
          <w:sz w:val="22"/>
          <w:szCs w:val="22"/>
        </w:rPr>
      </w:pPr>
      <w:r w:rsidRPr="00CC6C78">
        <w:rPr>
          <w:rFonts w:ascii="Times New Roman" w:hAnsi="Times New Roman" w:cs="Times New Roman"/>
          <w:sz w:val="22"/>
          <w:szCs w:val="22"/>
        </w:rPr>
        <w:t>При досрочном прекращении образовательных отношений по инициативе Обучающегося на основании его письменного заявления может быть произведен возврат части суммы, внесенной за обучение, за вычетом затрат, понесенных Исполнителем на организацию процесса обучения до даты отчисления.</w:t>
      </w:r>
    </w:p>
    <w:p w:rsidR="0083523F" w:rsidRPr="00CC6C78" w:rsidRDefault="0083523F" w:rsidP="0083523F">
      <w:pPr>
        <w:pStyle w:val="HTML"/>
        <w:numPr>
          <w:ilvl w:val="0"/>
          <w:numId w:val="8"/>
        </w:numPr>
        <w:tabs>
          <w:tab w:val="clear" w:pos="916"/>
          <w:tab w:val="left" w:pos="284"/>
          <w:tab w:val="left" w:pos="1418"/>
        </w:tabs>
        <w:ind w:left="0" w:firstLine="0"/>
        <w:jc w:val="center"/>
        <w:rPr>
          <w:rFonts w:ascii="Times New Roman" w:hAnsi="Times New Roman" w:cs="Times New Roman"/>
          <w:b/>
          <w:bCs/>
          <w:sz w:val="22"/>
          <w:szCs w:val="22"/>
        </w:rPr>
      </w:pPr>
      <w:r w:rsidRPr="00CC6C78">
        <w:rPr>
          <w:rStyle w:val="s10"/>
          <w:rFonts w:ascii="Times New Roman" w:hAnsi="Times New Roman" w:cs="Times New Roman"/>
          <w:b/>
          <w:bCs/>
          <w:sz w:val="22"/>
          <w:szCs w:val="22"/>
        </w:rPr>
        <w:t>Ответственность Исполнителя и Обучающегося</w:t>
      </w:r>
    </w:p>
    <w:p w:rsidR="0083523F" w:rsidRPr="00CC6C78" w:rsidRDefault="0083523F" w:rsidP="0083523F">
      <w:pPr>
        <w:pStyle w:val="a4"/>
        <w:numPr>
          <w:ilvl w:val="0"/>
          <w:numId w:val="5"/>
        </w:numPr>
        <w:tabs>
          <w:tab w:val="left" w:pos="426"/>
        </w:tabs>
        <w:spacing w:before="0" w:beforeAutospacing="0" w:after="0" w:afterAutospacing="0"/>
        <w:ind w:left="0" w:firstLine="0"/>
        <w:jc w:val="both"/>
        <w:rPr>
          <w:bCs/>
          <w:sz w:val="22"/>
          <w:szCs w:val="22"/>
        </w:rPr>
      </w:pPr>
      <w:r w:rsidRPr="00CC6C78">
        <w:rPr>
          <w:bCs/>
          <w:sz w:val="22"/>
          <w:szCs w:val="22"/>
        </w:rPr>
        <w:t xml:space="preserve">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83523F" w:rsidRPr="003A1407" w:rsidRDefault="0083523F" w:rsidP="0083523F">
      <w:pPr>
        <w:widowControl/>
        <w:numPr>
          <w:ilvl w:val="0"/>
          <w:numId w:val="5"/>
        </w:numPr>
        <w:tabs>
          <w:tab w:val="left" w:pos="426"/>
        </w:tabs>
        <w:ind w:left="0" w:firstLine="0"/>
        <w:jc w:val="both"/>
        <w:rPr>
          <w:rFonts w:ascii="Times New Roman" w:hAnsi="Times New Roman" w:cs="Times New Roman"/>
          <w:sz w:val="22"/>
          <w:szCs w:val="22"/>
        </w:rPr>
      </w:pPr>
      <w:r w:rsidRPr="003A1407">
        <w:rPr>
          <w:rFonts w:ascii="Times New Roman" w:hAnsi="Times New Roman" w:cs="Times New Roman"/>
          <w:sz w:val="22"/>
          <w:szCs w:val="22"/>
        </w:rPr>
        <w:t>Стороны не несут ответственность за неисполнение или ненадлежащее исполнение обязательств по Договору, возникшие в силу непредвиденных обстоятельств непреодолимой силы (форс-мажор).</w:t>
      </w:r>
    </w:p>
    <w:p w:rsidR="0083523F" w:rsidRPr="003A1407" w:rsidRDefault="0083523F" w:rsidP="0083523F">
      <w:pPr>
        <w:widowControl/>
        <w:numPr>
          <w:ilvl w:val="0"/>
          <w:numId w:val="5"/>
        </w:numPr>
        <w:tabs>
          <w:tab w:val="left" w:pos="426"/>
        </w:tabs>
        <w:adjustRightInd w:val="0"/>
        <w:ind w:left="0" w:firstLine="0"/>
        <w:jc w:val="both"/>
        <w:rPr>
          <w:rFonts w:ascii="Times New Roman" w:hAnsi="Times New Roman" w:cs="Times New Roman"/>
          <w:sz w:val="22"/>
          <w:szCs w:val="22"/>
        </w:rPr>
      </w:pPr>
      <w:r w:rsidRPr="003A1407">
        <w:rPr>
          <w:rFonts w:ascii="Times New Roman" w:hAnsi="Times New Roman" w:cs="Times New Roman"/>
          <w:sz w:val="22"/>
          <w:szCs w:val="22"/>
        </w:rPr>
        <w:t xml:space="preserve">При несвоевременной оплате Заказчиком услуг, Исполнитель вправе потребовать с Заказчика уплату неустойки (штрафа, пени). Размер пеней составляет одна трехсотая </w:t>
      </w:r>
      <w:hyperlink r:id="rId7" w:history="1">
        <w:r w:rsidRPr="003A1407">
          <w:rPr>
            <w:rFonts w:ascii="Times New Roman" w:hAnsi="Times New Roman" w:cs="Times New Roman"/>
            <w:sz w:val="22"/>
            <w:szCs w:val="22"/>
          </w:rPr>
          <w:t>ставки</w:t>
        </w:r>
      </w:hyperlink>
      <w:r w:rsidRPr="003A1407">
        <w:rPr>
          <w:rFonts w:ascii="Times New Roman" w:hAnsi="Times New Roman" w:cs="Times New Roman"/>
          <w:sz w:val="22"/>
          <w:szCs w:val="22"/>
        </w:rPr>
        <w:t xml:space="preserve"> рефинансирования Центрального банка Российской Федерации, действующей на день уплаты пеней, от неуплаченной в срок суммы. Пени начисляются за каждый день просрочки, начиная со дня, следующего за днем истечения срока оплаты услуг, установленных настоящим Договором. </w:t>
      </w:r>
    </w:p>
    <w:p w:rsidR="0083523F" w:rsidRPr="00CC6C78" w:rsidRDefault="0083523F" w:rsidP="0083523F">
      <w:pPr>
        <w:pStyle w:val="a4"/>
        <w:numPr>
          <w:ilvl w:val="0"/>
          <w:numId w:val="8"/>
        </w:numPr>
        <w:tabs>
          <w:tab w:val="left" w:pos="426"/>
          <w:tab w:val="left" w:pos="2127"/>
        </w:tabs>
        <w:spacing w:before="0" w:beforeAutospacing="0" w:after="0" w:afterAutospacing="0"/>
        <w:ind w:left="0" w:firstLine="0"/>
        <w:jc w:val="center"/>
        <w:rPr>
          <w:b/>
          <w:bCs/>
          <w:sz w:val="22"/>
          <w:szCs w:val="22"/>
        </w:rPr>
      </w:pPr>
      <w:r w:rsidRPr="00CC6C78">
        <w:rPr>
          <w:rStyle w:val="s10"/>
          <w:b/>
          <w:bCs/>
          <w:sz w:val="22"/>
          <w:szCs w:val="22"/>
        </w:rPr>
        <w:t>Срок действия Договора</w:t>
      </w:r>
    </w:p>
    <w:p w:rsidR="0083523F" w:rsidRPr="00CC6C78" w:rsidRDefault="0083523F" w:rsidP="0083523F">
      <w:pPr>
        <w:pStyle w:val="a4"/>
        <w:numPr>
          <w:ilvl w:val="0"/>
          <w:numId w:val="6"/>
        </w:numPr>
        <w:tabs>
          <w:tab w:val="left" w:pos="426"/>
        </w:tabs>
        <w:spacing w:before="0" w:beforeAutospacing="0" w:after="0" w:afterAutospacing="0"/>
        <w:ind w:left="0" w:firstLine="0"/>
        <w:jc w:val="both"/>
        <w:rPr>
          <w:bCs/>
          <w:sz w:val="22"/>
          <w:szCs w:val="22"/>
        </w:rPr>
      </w:pPr>
      <w:r w:rsidRPr="00CC6C78">
        <w:rPr>
          <w:bCs/>
          <w:sz w:val="22"/>
          <w:szCs w:val="22"/>
        </w:rPr>
        <w:t>Настоящий Договор вступает в силу со дня его заключения Сторонами и действует до полного исполнения Сторонами обязательств.</w:t>
      </w:r>
    </w:p>
    <w:p w:rsidR="0083523F" w:rsidRPr="00CC6C78" w:rsidRDefault="0083523F" w:rsidP="0083523F">
      <w:pPr>
        <w:pStyle w:val="HTML"/>
        <w:numPr>
          <w:ilvl w:val="0"/>
          <w:numId w:val="8"/>
        </w:numPr>
        <w:tabs>
          <w:tab w:val="left" w:pos="284"/>
          <w:tab w:val="left" w:pos="426"/>
        </w:tabs>
        <w:ind w:left="0" w:firstLine="0"/>
        <w:jc w:val="center"/>
        <w:rPr>
          <w:rFonts w:ascii="Times New Roman" w:hAnsi="Times New Roman" w:cs="Times New Roman"/>
          <w:b/>
          <w:bCs/>
          <w:sz w:val="22"/>
          <w:szCs w:val="22"/>
        </w:rPr>
      </w:pPr>
      <w:r w:rsidRPr="00CC6C78">
        <w:rPr>
          <w:rStyle w:val="s10"/>
          <w:rFonts w:ascii="Times New Roman" w:hAnsi="Times New Roman" w:cs="Times New Roman"/>
          <w:b/>
          <w:bCs/>
          <w:sz w:val="22"/>
          <w:szCs w:val="22"/>
        </w:rPr>
        <w:t>Заключительные положения</w:t>
      </w:r>
    </w:p>
    <w:p w:rsidR="0083523F" w:rsidRPr="00CC6C78" w:rsidRDefault="0083523F" w:rsidP="0083523F">
      <w:pPr>
        <w:widowControl/>
        <w:numPr>
          <w:ilvl w:val="1"/>
          <w:numId w:val="8"/>
        </w:numPr>
        <w:tabs>
          <w:tab w:val="left" w:pos="426"/>
        </w:tabs>
        <w:ind w:left="0" w:firstLine="0"/>
        <w:jc w:val="both"/>
        <w:rPr>
          <w:rFonts w:ascii="Times New Roman" w:hAnsi="Times New Roman" w:cs="Times New Roman"/>
          <w:bCs/>
          <w:color w:val="auto"/>
          <w:sz w:val="22"/>
          <w:szCs w:val="22"/>
        </w:rPr>
      </w:pPr>
      <w:r w:rsidRPr="00CC6C78">
        <w:rPr>
          <w:rFonts w:ascii="Times New Roman" w:hAnsi="Times New Roman" w:cs="Times New Roman"/>
          <w:bCs/>
          <w:color w:val="auto"/>
          <w:sz w:val="22"/>
          <w:szCs w:val="22"/>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3523F" w:rsidRPr="00CC6C78" w:rsidRDefault="0083523F" w:rsidP="0083523F">
      <w:pPr>
        <w:widowControl/>
        <w:numPr>
          <w:ilvl w:val="1"/>
          <w:numId w:val="8"/>
        </w:numPr>
        <w:tabs>
          <w:tab w:val="left" w:pos="426"/>
        </w:tabs>
        <w:ind w:left="0" w:firstLine="0"/>
        <w:jc w:val="both"/>
        <w:rPr>
          <w:rFonts w:ascii="Times New Roman" w:hAnsi="Times New Roman" w:cs="Times New Roman"/>
          <w:bCs/>
          <w:color w:val="auto"/>
          <w:sz w:val="22"/>
          <w:szCs w:val="22"/>
        </w:rPr>
      </w:pPr>
      <w:r w:rsidRPr="00CC6C78">
        <w:rPr>
          <w:rFonts w:ascii="Times New Roman" w:hAnsi="Times New Roman" w:cs="Times New Roman"/>
          <w:bCs/>
          <w:color w:val="auto"/>
          <w:sz w:val="22"/>
          <w:szCs w:val="22"/>
        </w:rPr>
        <w:t>Изменения Договора оформляются дополнительными соглашениями к Договору.</w:t>
      </w:r>
    </w:p>
    <w:p w:rsidR="0083523F" w:rsidRPr="00CC6C78" w:rsidRDefault="0083523F" w:rsidP="0083523F">
      <w:pPr>
        <w:widowControl/>
        <w:numPr>
          <w:ilvl w:val="1"/>
          <w:numId w:val="8"/>
        </w:numPr>
        <w:tabs>
          <w:tab w:val="left" w:pos="426"/>
        </w:tabs>
        <w:ind w:left="0" w:firstLine="0"/>
        <w:jc w:val="both"/>
        <w:rPr>
          <w:rFonts w:ascii="Times New Roman" w:hAnsi="Times New Roman" w:cs="Times New Roman"/>
          <w:color w:val="auto"/>
          <w:sz w:val="22"/>
          <w:szCs w:val="22"/>
        </w:rPr>
      </w:pPr>
      <w:r w:rsidRPr="00CC6C78">
        <w:rPr>
          <w:rFonts w:ascii="Times New Roman" w:hAnsi="Times New Roman" w:cs="Times New Roman"/>
          <w:color w:val="auto"/>
          <w:sz w:val="22"/>
          <w:szCs w:val="22"/>
        </w:rPr>
        <w:t>Все разногласия, возникающие по настоящему Договору, разрешаются путем переговоров. При не достижении согласия – в судебном порядке по месту нахождения Исполнителя.</w:t>
      </w:r>
    </w:p>
    <w:p w:rsidR="0083523F" w:rsidRDefault="0083523F" w:rsidP="0083523F">
      <w:pPr>
        <w:widowControl/>
        <w:numPr>
          <w:ilvl w:val="1"/>
          <w:numId w:val="8"/>
        </w:numPr>
        <w:tabs>
          <w:tab w:val="left" w:pos="426"/>
        </w:tabs>
        <w:ind w:left="0" w:firstLine="0"/>
        <w:jc w:val="both"/>
        <w:rPr>
          <w:rFonts w:ascii="Times New Roman" w:hAnsi="Times New Roman" w:cs="Times New Roman"/>
          <w:color w:val="auto"/>
          <w:sz w:val="22"/>
          <w:szCs w:val="22"/>
        </w:rPr>
      </w:pPr>
      <w:r w:rsidRPr="00CC6C78">
        <w:rPr>
          <w:rFonts w:ascii="Times New Roman" w:hAnsi="Times New Roman" w:cs="Times New Roman"/>
          <w:color w:val="auto"/>
          <w:sz w:val="22"/>
          <w:szCs w:val="22"/>
        </w:rPr>
        <w:t>В случаях, не предусмотренных настоящим Договором, Стороны руководствуются локальными актами Исполнителя и законодательством Российской Федерации.</w:t>
      </w:r>
    </w:p>
    <w:p w:rsidR="0083523F" w:rsidRPr="00CC6C78" w:rsidRDefault="0083523F" w:rsidP="0083523F">
      <w:pPr>
        <w:widowControl/>
        <w:tabs>
          <w:tab w:val="left" w:pos="426"/>
        </w:tabs>
        <w:jc w:val="both"/>
        <w:rPr>
          <w:rFonts w:ascii="Times New Roman" w:hAnsi="Times New Roman" w:cs="Times New Roman"/>
          <w:color w:val="auto"/>
          <w:sz w:val="22"/>
          <w:szCs w:val="22"/>
        </w:rPr>
      </w:pPr>
    </w:p>
    <w:p w:rsidR="0083523F" w:rsidRPr="00CC6C78" w:rsidRDefault="0083523F" w:rsidP="0083523F">
      <w:pPr>
        <w:pStyle w:val="a4"/>
        <w:numPr>
          <w:ilvl w:val="0"/>
          <w:numId w:val="8"/>
        </w:numPr>
        <w:tabs>
          <w:tab w:val="left" w:pos="142"/>
          <w:tab w:val="left" w:pos="284"/>
        </w:tabs>
        <w:spacing w:before="0" w:beforeAutospacing="0" w:after="0" w:afterAutospacing="0"/>
        <w:ind w:left="0" w:firstLine="0"/>
        <w:jc w:val="center"/>
        <w:rPr>
          <w:rStyle w:val="s10"/>
          <w:b/>
          <w:bCs/>
          <w:sz w:val="22"/>
          <w:szCs w:val="22"/>
        </w:rPr>
      </w:pPr>
      <w:r w:rsidRPr="00CC6C78">
        <w:rPr>
          <w:rStyle w:val="s10"/>
          <w:b/>
          <w:bCs/>
          <w:color w:val="000000"/>
          <w:sz w:val="22"/>
          <w:szCs w:val="22"/>
        </w:rPr>
        <w:t>Адреса и реквизиты Сторон</w:t>
      </w:r>
    </w:p>
    <w:p w:rsidR="0083523F" w:rsidRPr="00CC6C78" w:rsidRDefault="0083523F" w:rsidP="0083523F">
      <w:pPr>
        <w:pStyle w:val="a4"/>
        <w:tabs>
          <w:tab w:val="left" w:pos="142"/>
          <w:tab w:val="left" w:pos="284"/>
        </w:tabs>
        <w:spacing w:before="0" w:beforeAutospacing="0" w:after="0" w:afterAutospacing="0"/>
        <w:rPr>
          <w:b/>
          <w:bCs/>
          <w:sz w:val="22"/>
          <w:szCs w:val="22"/>
        </w:rPr>
      </w:pPr>
      <w:r w:rsidRPr="00CC6C78">
        <w:rPr>
          <w:b/>
          <w:bCs/>
          <w:sz w:val="22"/>
          <w:szCs w:val="22"/>
        </w:rPr>
        <w:t>Исполнитель:</w:t>
      </w:r>
    </w:p>
    <w:p w:rsidR="0083523F" w:rsidRPr="00CC6C78" w:rsidRDefault="0083523F" w:rsidP="0083523F">
      <w:pPr>
        <w:pStyle w:val="a8"/>
        <w:ind w:firstLine="0"/>
        <w:jc w:val="both"/>
        <w:rPr>
          <w:sz w:val="22"/>
          <w:szCs w:val="22"/>
        </w:rPr>
      </w:pPr>
      <w:r w:rsidRPr="00CC6C78">
        <w:rPr>
          <w:sz w:val="22"/>
          <w:szCs w:val="22"/>
        </w:rPr>
        <w:t xml:space="preserve">Федеральное государственное бюджетное образовательное учреждение высшего образования </w:t>
      </w:r>
    </w:p>
    <w:p w:rsidR="0083523F" w:rsidRPr="00CC6C78" w:rsidRDefault="0083523F" w:rsidP="0083523F">
      <w:pPr>
        <w:pStyle w:val="a8"/>
        <w:ind w:firstLine="0"/>
        <w:jc w:val="both"/>
        <w:rPr>
          <w:sz w:val="22"/>
          <w:szCs w:val="22"/>
        </w:rPr>
      </w:pPr>
      <w:r w:rsidRPr="00CC6C78">
        <w:rPr>
          <w:sz w:val="22"/>
          <w:szCs w:val="22"/>
        </w:rPr>
        <w:t>«Сибирский государственный университет геосистем и технологий» (СГУГиТ)</w:t>
      </w:r>
    </w:p>
    <w:p w:rsidR="0083523F" w:rsidRPr="00CC6C78" w:rsidRDefault="0083523F" w:rsidP="0083523F">
      <w:pPr>
        <w:pStyle w:val="a8"/>
        <w:ind w:firstLine="0"/>
        <w:jc w:val="both"/>
        <w:rPr>
          <w:sz w:val="22"/>
          <w:szCs w:val="22"/>
        </w:rPr>
      </w:pPr>
      <w:smartTag w:uri="urn:schemas-microsoft-com:office:smarttags" w:element="metricconverter">
        <w:smartTagPr>
          <w:attr w:name="ProductID" w:val="630108, г"/>
        </w:smartTagPr>
        <w:r w:rsidRPr="00CC6C78">
          <w:rPr>
            <w:sz w:val="22"/>
            <w:szCs w:val="22"/>
          </w:rPr>
          <w:t>630108, г</w:t>
        </w:r>
      </w:smartTag>
      <w:r w:rsidRPr="00CC6C78">
        <w:rPr>
          <w:sz w:val="22"/>
          <w:szCs w:val="22"/>
        </w:rPr>
        <w:t>. Новосибирск, ул. Плахотного, 10, тел./факс +7 (383) 343-25-21</w:t>
      </w:r>
    </w:p>
    <w:p w:rsidR="0083523F" w:rsidRPr="00CC6C78" w:rsidRDefault="0083523F" w:rsidP="0083523F">
      <w:pPr>
        <w:widowControl/>
        <w:jc w:val="both"/>
        <w:rPr>
          <w:rFonts w:ascii="Times New Roman" w:hAnsi="Times New Roman" w:cs="Times New Roman"/>
          <w:sz w:val="22"/>
          <w:szCs w:val="22"/>
        </w:rPr>
      </w:pPr>
      <w:r w:rsidRPr="00CC6C78">
        <w:rPr>
          <w:rFonts w:ascii="Times New Roman" w:hAnsi="Times New Roman" w:cs="Times New Roman"/>
          <w:sz w:val="22"/>
          <w:szCs w:val="22"/>
        </w:rPr>
        <w:t>ИНН 5404105079, КПП 540401001</w:t>
      </w:r>
    </w:p>
    <w:p w:rsidR="0083523F" w:rsidRPr="00CC6C78" w:rsidRDefault="0083523F" w:rsidP="0083523F">
      <w:pPr>
        <w:pStyle w:val="a8"/>
        <w:ind w:firstLine="0"/>
        <w:jc w:val="both"/>
        <w:rPr>
          <w:sz w:val="22"/>
          <w:szCs w:val="22"/>
        </w:rPr>
      </w:pPr>
      <w:r w:rsidRPr="00CC6C78">
        <w:rPr>
          <w:sz w:val="22"/>
          <w:szCs w:val="22"/>
        </w:rPr>
        <w:lastRenderedPageBreak/>
        <w:t>Получатель:</w:t>
      </w:r>
    </w:p>
    <w:p w:rsidR="0083523F" w:rsidRPr="00CC6C78" w:rsidRDefault="0083523F" w:rsidP="0083523F">
      <w:pPr>
        <w:pStyle w:val="aa"/>
        <w:widowControl/>
        <w:spacing w:after="0"/>
        <w:jc w:val="both"/>
        <w:rPr>
          <w:rFonts w:ascii="Times New Roman" w:hAnsi="Times New Roman" w:cs="Times New Roman"/>
          <w:sz w:val="22"/>
          <w:szCs w:val="22"/>
        </w:rPr>
      </w:pPr>
      <w:r w:rsidRPr="00CC6C78">
        <w:rPr>
          <w:rFonts w:ascii="Times New Roman" w:hAnsi="Times New Roman" w:cs="Times New Roman"/>
          <w:sz w:val="22"/>
          <w:szCs w:val="22"/>
        </w:rPr>
        <w:t xml:space="preserve">УФК по Новосибирской области </w:t>
      </w:r>
    </w:p>
    <w:p w:rsidR="0083523F" w:rsidRPr="00CC6C78" w:rsidRDefault="0083523F" w:rsidP="0083523F">
      <w:pPr>
        <w:pStyle w:val="aa"/>
        <w:widowControl/>
        <w:spacing w:after="0"/>
        <w:jc w:val="both"/>
        <w:rPr>
          <w:rFonts w:ascii="Times New Roman" w:hAnsi="Times New Roman" w:cs="Times New Roman"/>
          <w:sz w:val="22"/>
          <w:szCs w:val="22"/>
        </w:rPr>
      </w:pPr>
      <w:r w:rsidRPr="00CC6C78">
        <w:rPr>
          <w:rFonts w:ascii="Times New Roman" w:hAnsi="Times New Roman" w:cs="Times New Roman"/>
          <w:sz w:val="22"/>
          <w:szCs w:val="22"/>
        </w:rPr>
        <w:t>СГУГиТ</w:t>
      </w:r>
    </w:p>
    <w:p w:rsidR="0083523F" w:rsidRPr="00CC6C78" w:rsidRDefault="0083523F" w:rsidP="0083523F">
      <w:pPr>
        <w:widowControl/>
        <w:jc w:val="both"/>
        <w:rPr>
          <w:rFonts w:ascii="Times New Roman" w:hAnsi="Times New Roman" w:cs="Times New Roman"/>
          <w:sz w:val="22"/>
          <w:szCs w:val="22"/>
        </w:rPr>
      </w:pPr>
      <w:r w:rsidRPr="00CC6C78">
        <w:rPr>
          <w:rFonts w:ascii="Times New Roman" w:hAnsi="Times New Roman" w:cs="Times New Roman"/>
          <w:sz w:val="22"/>
          <w:szCs w:val="22"/>
        </w:rPr>
        <w:t>л/сч</w:t>
      </w:r>
      <w:r>
        <w:rPr>
          <w:rFonts w:ascii="Times New Roman" w:hAnsi="Times New Roman" w:cs="Times New Roman"/>
          <w:sz w:val="22"/>
          <w:szCs w:val="22"/>
        </w:rPr>
        <w:t xml:space="preserve"> </w:t>
      </w:r>
      <w:r w:rsidRPr="00CC6C78">
        <w:rPr>
          <w:rFonts w:ascii="Times New Roman" w:hAnsi="Times New Roman" w:cs="Times New Roman"/>
          <w:sz w:val="22"/>
          <w:szCs w:val="22"/>
        </w:rPr>
        <w:t xml:space="preserve">20516Х54810 </w:t>
      </w:r>
    </w:p>
    <w:p w:rsidR="0083523F" w:rsidRPr="00CC6C78" w:rsidRDefault="0083523F" w:rsidP="0083523F">
      <w:pPr>
        <w:widowControl/>
        <w:jc w:val="both"/>
        <w:rPr>
          <w:rFonts w:ascii="Times New Roman" w:hAnsi="Times New Roman" w:cs="Times New Roman"/>
          <w:sz w:val="22"/>
          <w:szCs w:val="22"/>
        </w:rPr>
      </w:pPr>
      <w:r w:rsidRPr="00CC6C78">
        <w:rPr>
          <w:rFonts w:ascii="Times New Roman" w:hAnsi="Times New Roman" w:cs="Times New Roman"/>
          <w:sz w:val="22"/>
          <w:szCs w:val="22"/>
        </w:rPr>
        <w:t>Р/сч 405 018 107 000 420 000 02</w:t>
      </w:r>
    </w:p>
    <w:p w:rsidR="0083523F" w:rsidRPr="00CC6C78" w:rsidRDefault="0083523F" w:rsidP="0083523F">
      <w:pPr>
        <w:widowControl/>
        <w:jc w:val="both"/>
        <w:rPr>
          <w:rFonts w:ascii="Times New Roman" w:hAnsi="Times New Roman" w:cs="Times New Roman"/>
          <w:sz w:val="22"/>
          <w:szCs w:val="22"/>
        </w:rPr>
      </w:pPr>
      <w:r w:rsidRPr="00CC6C78">
        <w:rPr>
          <w:rFonts w:ascii="Times New Roman" w:hAnsi="Times New Roman" w:cs="Times New Roman"/>
          <w:sz w:val="22"/>
          <w:szCs w:val="22"/>
        </w:rPr>
        <w:t xml:space="preserve">Банк получателя: </w:t>
      </w:r>
    </w:p>
    <w:p w:rsidR="0083523F" w:rsidRPr="00CC6C78" w:rsidRDefault="0083523F" w:rsidP="0083523F">
      <w:pPr>
        <w:widowControl/>
        <w:jc w:val="both"/>
        <w:rPr>
          <w:rFonts w:ascii="Times New Roman" w:hAnsi="Times New Roman" w:cs="Times New Roman"/>
          <w:sz w:val="22"/>
          <w:szCs w:val="22"/>
        </w:rPr>
      </w:pPr>
      <w:r w:rsidRPr="00CC6C78">
        <w:rPr>
          <w:rFonts w:ascii="Times New Roman" w:hAnsi="Times New Roman" w:cs="Times New Roman"/>
          <w:sz w:val="22"/>
          <w:szCs w:val="22"/>
        </w:rPr>
        <w:t>Сибирское ГУ Банка России, г.</w:t>
      </w:r>
      <w:r>
        <w:rPr>
          <w:rFonts w:ascii="Times New Roman" w:hAnsi="Times New Roman" w:cs="Times New Roman"/>
          <w:sz w:val="22"/>
          <w:szCs w:val="22"/>
        </w:rPr>
        <w:t xml:space="preserve"> </w:t>
      </w:r>
      <w:r w:rsidRPr="00CC6C78">
        <w:rPr>
          <w:rFonts w:ascii="Times New Roman" w:hAnsi="Times New Roman" w:cs="Times New Roman"/>
          <w:sz w:val="22"/>
          <w:szCs w:val="22"/>
        </w:rPr>
        <w:t>Новосибирск, БИК 045004001</w:t>
      </w:r>
    </w:p>
    <w:p w:rsidR="0083523F" w:rsidRPr="00CC6C78" w:rsidRDefault="0083523F" w:rsidP="0083523F">
      <w:pPr>
        <w:widowControl/>
        <w:jc w:val="both"/>
        <w:rPr>
          <w:rFonts w:ascii="Times New Roman" w:hAnsi="Times New Roman" w:cs="Times New Roman"/>
          <w:sz w:val="22"/>
          <w:szCs w:val="22"/>
        </w:rPr>
      </w:pPr>
      <w:r w:rsidRPr="00CC6C78">
        <w:rPr>
          <w:rFonts w:ascii="Times New Roman" w:hAnsi="Times New Roman" w:cs="Times New Roman"/>
          <w:sz w:val="22"/>
          <w:szCs w:val="22"/>
        </w:rPr>
        <w:t>ОКПО 02068966</w:t>
      </w:r>
    </w:p>
    <w:p w:rsidR="0083523F" w:rsidRPr="00CC6C78" w:rsidRDefault="0083523F" w:rsidP="0083523F">
      <w:pPr>
        <w:widowControl/>
        <w:jc w:val="both"/>
        <w:rPr>
          <w:rFonts w:ascii="Times New Roman" w:hAnsi="Times New Roman" w:cs="Times New Roman"/>
          <w:sz w:val="22"/>
          <w:szCs w:val="22"/>
        </w:rPr>
      </w:pPr>
      <w:r>
        <w:rPr>
          <w:rFonts w:ascii="Times New Roman" w:hAnsi="Times New Roman" w:cs="Times New Roman"/>
          <w:sz w:val="22"/>
          <w:szCs w:val="22"/>
        </w:rPr>
        <w:t>ОГРН 10254001493061</w:t>
      </w:r>
    </w:p>
    <w:p w:rsidR="0083523F" w:rsidRPr="00CC6C78" w:rsidRDefault="0083523F" w:rsidP="0083523F">
      <w:pPr>
        <w:widowControl/>
        <w:jc w:val="both"/>
        <w:rPr>
          <w:rFonts w:ascii="Times New Roman" w:hAnsi="Times New Roman" w:cs="Times New Roman"/>
          <w:sz w:val="22"/>
          <w:szCs w:val="22"/>
        </w:rPr>
      </w:pPr>
      <w:r w:rsidRPr="00CC6C78">
        <w:rPr>
          <w:rFonts w:ascii="Times New Roman" w:hAnsi="Times New Roman" w:cs="Times New Roman"/>
          <w:sz w:val="22"/>
          <w:szCs w:val="22"/>
        </w:rPr>
        <w:t>ОКТМО 50701000</w:t>
      </w:r>
    </w:p>
    <w:p w:rsidR="0083523F" w:rsidRPr="00CC6C78" w:rsidRDefault="0083523F" w:rsidP="0083523F">
      <w:pPr>
        <w:pStyle w:val="a4"/>
        <w:tabs>
          <w:tab w:val="left" w:pos="142"/>
          <w:tab w:val="left" w:pos="284"/>
        </w:tabs>
        <w:spacing w:before="0" w:beforeAutospacing="0" w:after="0" w:afterAutospacing="0"/>
        <w:rPr>
          <w:sz w:val="22"/>
          <w:szCs w:val="22"/>
        </w:rPr>
      </w:pPr>
      <w:r w:rsidRPr="00CC6C78">
        <w:rPr>
          <w:sz w:val="22"/>
          <w:szCs w:val="22"/>
        </w:rPr>
        <w:t>В назначении платежа указать «Оплата по договору № ______ за обучение (ФИО)»</w:t>
      </w:r>
    </w:p>
    <w:p w:rsidR="0083523F" w:rsidRPr="00CC6C78" w:rsidRDefault="0083523F" w:rsidP="0083523F">
      <w:pPr>
        <w:pStyle w:val="a4"/>
        <w:tabs>
          <w:tab w:val="left" w:pos="142"/>
          <w:tab w:val="left" w:pos="284"/>
        </w:tabs>
        <w:spacing w:before="0" w:beforeAutospacing="0" w:after="0" w:afterAutospacing="0"/>
        <w:rPr>
          <w:rStyle w:val="s10"/>
          <w:b/>
          <w:bCs/>
          <w:sz w:val="22"/>
          <w:szCs w:val="22"/>
        </w:rPr>
      </w:pPr>
    </w:p>
    <w:p w:rsidR="0083523F" w:rsidRPr="00CC6C78" w:rsidRDefault="0083523F" w:rsidP="0083523F">
      <w:pPr>
        <w:pStyle w:val="a8"/>
        <w:ind w:firstLine="0"/>
        <w:rPr>
          <w:b/>
          <w:bCs/>
          <w:sz w:val="22"/>
          <w:szCs w:val="22"/>
        </w:rPr>
      </w:pPr>
      <w:r w:rsidRPr="00CC6C78">
        <w:rPr>
          <w:b/>
          <w:bCs/>
          <w:sz w:val="22"/>
          <w:szCs w:val="22"/>
        </w:rPr>
        <w:t>Обучающийся:</w:t>
      </w:r>
    </w:p>
    <w:p w:rsidR="0083523F" w:rsidRPr="00CC6C78" w:rsidRDefault="0083523F" w:rsidP="0083523F">
      <w:pPr>
        <w:pStyle w:val="a8"/>
        <w:ind w:firstLine="0"/>
        <w:rPr>
          <w:sz w:val="22"/>
          <w:szCs w:val="22"/>
        </w:rPr>
      </w:pPr>
      <w:r w:rsidRPr="00CC6C78">
        <w:rPr>
          <w:sz w:val="22"/>
          <w:szCs w:val="22"/>
        </w:rPr>
        <w:t>__________________________________________________________________________________________</w:t>
      </w:r>
    </w:p>
    <w:p w:rsidR="0083523F" w:rsidRPr="00CC6C78" w:rsidRDefault="0083523F" w:rsidP="0083523F">
      <w:pPr>
        <w:pStyle w:val="a8"/>
        <w:ind w:firstLine="0"/>
        <w:jc w:val="center"/>
        <w:rPr>
          <w:sz w:val="22"/>
          <w:szCs w:val="22"/>
          <w:vertAlign w:val="superscript"/>
        </w:rPr>
      </w:pPr>
      <w:r w:rsidRPr="00CC6C78">
        <w:rPr>
          <w:sz w:val="22"/>
          <w:szCs w:val="22"/>
          <w:vertAlign w:val="superscript"/>
        </w:rPr>
        <w:t>(фамилия, имя, отчество, дата рождения)</w:t>
      </w:r>
    </w:p>
    <w:p w:rsidR="0083523F" w:rsidRPr="00CC6C78" w:rsidRDefault="0083523F" w:rsidP="0083523F">
      <w:pPr>
        <w:pStyle w:val="a8"/>
        <w:ind w:firstLine="0"/>
        <w:rPr>
          <w:sz w:val="22"/>
          <w:szCs w:val="22"/>
        </w:rPr>
      </w:pPr>
      <w:r w:rsidRPr="00CC6C78">
        <w:rPr>
          <w:sz w:val="22"/>
          <w:szCs w:val="22"/>
        </w:rPr>
        <w:t>Паспорт___________________________________________________________________________________</w:t>
      </w:r>
    </w:p>
    <w:p w:rsidR="0083523F" w:rsidRPr="00CC6C78" w:rsidRDefault="0083523F" w:rsidP="0083523F">
      <w:pPr>
        <w:pStyle w:val="a8"/>
        <w:ind w:firstLine="0"/>
        <w:jc w:val="center"/>
        <w:rPr>
          <w:sz w:val="22"/>
          <w:szCs w:val="22"/>
          <w:vertAlign w:val="superscript"/>
        </w:rPr>
      </w:pPr>
      <w:r w:rsidRPr="00CC6C78">
        <w:rPr>
          <w:sz w:val="22"/>
          <w:szCs w:val="22"/>
          <w:vertAlign w:val="superscript"/>
        </w:rPr>
        <w:t xml:space="preserve">                    (серия, номер, кем и когда выдан)</w:t>
      </w:r>
    </w:p>
    <w:p w:rsidR="0083523F" w:rsidRPr="00CC6C78" w:rsidRDefault="0083523F" w:rsidP="0083523F">
      <w:pPr>
        <w:pStyle w:val="a8"/>
        <w:ind w:firstLine="0"/>
        <w:rPr>
          <w:sz w:val="22"/>
          <w:szCs w:val="22"/>
        </w:rPr>
      </w:pPr>
      <w:r w:rsidRPr="00CC6C78">
        <w:rPr>
          <w:sz w:val="22"/>
          <w:szCs w:val="22"/>
        </w:rPr>
        <w:t>Адрес места жительства:____________________________________________________________________</w:t>
      </w:r>
    </w:p>
    <w:p w:rsidR="0083523F" w:rsidRPr="00CC6C78" w:rsidRDefault="0083523F" w:rsidP="0083523F">
      <w:pPr>
        <w:pStyle w:val="a8"/>
        <w:ind w:firstLine="0"/>
        <w:rPr>
          <w:sz w:val="22"/>
          <w:szCs w:val="22"/>
        </w:rPr>
      </w:pPr>
      <w:r w:rsidRPr="00CC6C78">
        <w:rPr>
          <w:sz w:val="22"/>
          <w:szCs w:val="22"/>
        </w:rPr>
        <w:t>Контактный телефон: _______________________________________________________________________</w:t>
      </w:r>
    </w:p>
    <w:p w:rsidR="0083523F" w:rsidRPr="00CC6C78" w:rsidRDefault="0083523F" w:rsidP="0083523F">
      <w:pPr>
        <w:pStyle w:val="a4"/>
        <w:numPr>
          <w:ilvl w:val="0"/>
          <w:numId w:val="8"/>
        </w:numPr>
        <w:tabs>
          <w:tab w:val="left" w:pos="142"/>
          <w:tab w:val="left" w:pos="284"/>
        </w:tabs>
        <w:spacing w:before="0" w:beforeAutospacing="0" w:after="0" w:afterAutospacing="0"/>
        <w:ind w:left="0" w:firstLine="0"/>
        <w:jc w:val="center"/>
        <w:rPr>
          <w:rStyle w:val="s10"/>
          <w:b/>
          <w:bCs/>
          <w:sz w:val="22"/>
          <w:szCs w:val="22"/>
        </w:rPr>
      </w:pPr>
      <w:r w:rsidRPr="00CC6C78">
        <w:rPr>
          <w:rStyle w:val="s10"/>
          <w:b/>
          <w:bCs/>
          <w:sz w:val="22"/>
          <w:szCs w:val="22"/>
        </w:rPr>
        <w:t>Подписи Сторон</w:t>
      </w:r>
    </w:p>
    <w:p w:rsidR="0083523F" w:rsidRPr="00CC6C78" w:rsidRDefault="0083523F" w:rsidP="0083523F">
      <w:pPr>
        <w:pStyle w:val="a4"/>
        <w:tabs>
          <w:tab w:val="left" w:pos="142"/>
          <w:tab w:val="left" w:pos="284"/>
        </w:tabs>
        <w:spacing w:before="0" w:beforeAutospacing="0" w:after="0" w:afterAutospacing="0"/>
        <w:rPr>
          <w:rStyle w:val="s10"/>
          <w:b/>
          <w:bCs/>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5049"/>
      </w:tblGrid>
      <w:tr w:rsidR="0083523F" w:rsidRPr="00CC6C78" w:rsidTr="000D447F">
        <w:tc>
          <w:tcPr>
            <w:tcW w:w="4981" w:type="dxa"/>
          </w:tcPr>
          <w:p w:rsidR="0083523F" w:rsidRPr="00CC6C78" w:rsidRDefault="0083523F" w:rsidP="000D447F">
            <w:pPr>
              <w:widowControl/>
              <w:jc w:val="center"/>
              <w:rPr>
                <w:rFonts w:ascii="Times New Roman" w:hAnsi="Times New Roman" w:cs="Times New Roman"/>
                <w:b/>
                <w:sz w:val="22"/>
                <w:szCs w:val="22"/>
              </w:rPr>
            </w:pPr>
            <w:r w:rsidRPr="00CC6C78">
              <w:rPr>
                <w:rFonts w:ascii="Times New Roman" w:hAnsi="Times New Roman" w:cs="Times New Roman"/>
                <w:b/>
                <w:sz w:val="22"/>
                <w:szCs w:val="22"/>
              </w:rPr>
              <w:t>Исполнитель</w:t>
            </w:r>
          </w:p>
        </w:tc>
        <w:tc>
          <w:tcPr>
            <w:tcW w:w="5156" w:type="dxa"/>
          </w:tcPr>
          <w:p w:rsidR="0083523F" w:rsidRPr="00CC6C78" w:rsidRDefault="0083523F" w:rsidP="000D447F">
            <w:pPr>
              <w:pStyle w:val="a4"/>
              <w:tabs>
                <w:tab w:val="left" w:pos="142"/>
                <w:tab w:val="left" w:pos="284"/>
              </w:tabs>
              <w:spacing w:before="0" w:beforeAutospacing="0" w:after="0" w:afterAutospacing="0"/>
              <w:jc w:val="center"/>
              <w:rPr>
                <w:rStyle w:val="s10"/>
                <w:b/>
                <w:bCs/>
                <w:sz w:val="22"/>
                <w:szCs w:val="22"/>
              </w:rPr>
            </w:pPr>
            <w:r w:rsidRPr="00CC6C78">
              <w:rPr>
                <w:rStyle w:val="s10"/>
                <w:b/>
                <w:bCs/>
                <w:sz w:val="22"/>
                <w:szCs w:val="22"/>
              </w:rPr>
              <w:t>Обучающийся</w:t>
            </w:r>
          </w:p>
        </w:tc>
      </w:tr>
      <w:tr w:rsidR="0083523F" w:rsidRPr="00CC6C78" w:rsidTr="000D447F">
        <w:tc>
          <w:tcPr>
            <w:tcW w:w="4981" w:type="dxa"/>
          </w:tcPr>
          <w:p w:rsidR="0083523F" w:rsidRPr="00CC6C78" w:rsidRDefault="0083523F" w:rsidP="000D447F">
            <w:pPr>
              <w:widowControl/>
              <w:jc w:val="center"/>
              <w:rPr>
                <w:rFonts w:ascii="Times New Roman" w:hAnsi="Times New Roman" w:cs="Times New Roman"/>
                <w:sz w:val="22"/>
                <w:szCs w:val="22"/>
              </w:rPr>
            </w:pPr>
          </w:p>
        </w:tc>
        <w:tc>
          <w:tcPr>
            <w:tcW w:w="5156" w:type="dxa"/>
          </w:tcPr>
          <w:p w:rsidR="0083523F" w:rsidRPr="00CC6C78" w:rsidRDefault="0083523F" w:rsidP="000D447F">
            <w:pPr>
              <w:pStyle w:val="a4"/>
              <w:tabs>
                <w:tab w:val="left" w:pos="142"/>
                <w:tab w:val="left" w:pos="284"/>
              </w:tabs>
              <w:spacing w:before="0" w:beforeAutospacing="0" w:after="0" w:afterAutospacing="0"/>
              <w:jc w:val="center"/>
              <w:rPr>
                <w:rStyle w:val="s10"/>
                <w:b/>
                <w:bCs/>
                <w:sz w:val="22"/>
                <w:szCs w:val="22"/>
              </w:rPr>
            </w:pPr>
          </w:p>
        </w:tc>
      </w:tr>
      <w:tr w:rsidR="0083523F" w:rsidRPr="00CC6C78" w:rsidTr="000D447F">
        <w:tc>
          <w:tcPr>
            <w:tcW w:w="4981" w:type="dxa"/>
          </w:tcPr>
          <w:p w:rsidR="0083523F" w:rsidRPr="00CC6C78" w:rsidRDefault="0083523F" w:rsidP="000D447F">
            <w:pPr>
              <w:widowControl/>
              <w:jc w:val="center"/>
              <w:rPr>
                <w:rFonts w:ascii="Times New Roman" w:hAnsi="Times New Roman" w:cs="Times New Roman"/>
                <w:sz w:val="22"/>
                <w:szCs w:val="22"/>
              </w:rPr>
            </w:pPr>
            <w:r w:rsidRPr="00CC6C78">
              <w:rPr>
                <w:rFonts w:ascii="Times New Roman" w:hAnsi="Times New Roman" w:cs="Times New Roman"/>
                <w:sz w:val="22"/>
                <w:szCs w:val="22"/>
              </w:rPr>
              <w:t>Проректор по УиВР СГУГиТ</w:t>
            </w:r>
          </w:p>
          <w:p w:rsidR="0083523F" w:rsidRPr="00CC6C78" w:rsidRDefault="0083523F" w:rsidP="000D447F">
            <w:pPr>
              <w:pStyle w:val="a4"/>
              <w:tabs>
                <w:tab w:val="left" w:pos="142"/>
                <w:tab w:val="left" w:pos="284"/>
              </w:tabs>
              <w:spacing w:before="0" w:beforeAutospacing="0" w:after="0" w:afterAutospacing="0"/>
              <w:rPr>
                <w:rStyle w:val="s10"/>
                <w:b/>
                <w:bCs/>
                <w:sz w:val="22"/>
                <w:szCs w:val="22"/>
              </w:rPr>
            </w:pPr>
          </w:p>
        </w:tc>
        <w:tc>
          <w:tcPr>
            <w:tcW w:w="5156" w:type="dxa"/>
          </w:tcPr>
          <w:p w:rsidR="0083523F" w:rsidRPr="00CC6C78" w:rsidRDefault="0083523F" w:rsidP="000D447F">
            <w:pPr>
              <w:pStyle w:val="a4"/>
              <w:tabs>
                <w:tab w:val="left" w:pos="142"/>
                <w:tab w:val="left" w:pos="284"/>
              </w:tabs>
              <w:spacing w:before="0" w:beforeAutospacing="0" w:after="0" w:afterAutospacing="0"/>
              <w:jc w:val="center"/>
              <w:rPr>
                <w:rStyle w:val="s10"/>
                <w:b/>
                <w:bCs/>
                <w:sz w:val="22"/>
                <w:szCs w:val="22"/>
              </w:rPr>
            </w:pPr>
            <w:r w:rsidRPr="00CC6C78">
              <w:rPr>
                <w:rStyle w:val="s10"/>
                <w:b/>
                <w:bCs/>
                <w:sz w:val="22"/>
                <w:szCs w:val="22"/>
              </w:rPr>
              <w:t>__________________________</w:t>
            </w:r>
          </w:p>
          <w:p w:rsidR="0083523F" w:rsidRPr="00CC6C78" w:rsidRDefault="0083523F" w:rsidP="000D447F">
            <w:pPr>
              <w:pStyle w:val="a4"/>
              <w:tabs>
                <w:tab w:val="left" w:pos="142"/>
                <w:tab w:val="left" w:pos="284"/>
              </w:tabs>
              <w:spacing w:before="0" w:beforeAutospacing="0" w:after="0" w:afterAutospacing="0"/>
              <w:jc w:val="center"/>
              <w:rPr>
                <w:rStyle w:val="s10"/>
                <w:b/>
                <w:bCs/>
                <w:sz w:val="22"/>
                <w:szCs w:val="22"/>
              </w:rPr>
            </w:pPr>
            <w:r w:rsidRPr="00CC6C78">
              <w:rPr>
                <w:rStyle w:val="s10"/>
                <w:bCs/>
                <w:sz w:val="22"/>
                <w:szCs w:val="22"/>
                <w:vertAlign w:val="superscript"/>
              </w:rPr>
              <w:t>(фамилия, имя, отчество Обучающегося)</w:t>
            </w:r>
          </w:p>
        </w:tc>
      </w:tr>
      <w:tr w:rsidR="0083523F" w:rsidRPr="00CC6C78" w:rsidTr="000D447F">
        <w:tc>
          <w:tcPr>
            <w:tcW w:w="4981" w:type="dxa"/>
          </w:tcPr>
          <w:p w:rsidR="0083523F" w:rsidRPr="00CC6C78" w:rsidRDefault="0083523F" w:rsidP="000D447F">
            <w:pPr>
              <w:widowControl/>
              <w:jc w:val="center"/>
              <w:rPr>
                <w:rFonts w:ascii="Times New Roman" w:hAnsi="Times New Roman" w:cs="Times New Roman"/>
                <w:sz w:val="22"/>
                <w:szCs w:val="22"/>
              </w:rPr>
            </w:pPr>
            <w:r w:rsidRPr="00CC6C78">
              <w:rPr>
                <w:rFonts w:ascii="Times New Roman" w:hAnsi="Times New Roman" w:cs="Times New Roman"/>
                <w:sz w:val="22"/>
                <w:szCs w:val="22"/>
              </w:rPr>
              <w:t>_________________________ /</w:t>
            </w:r>
            <w:r>
              <w:rPr>
                <w:rFonts w:ascii="Times New Roman" w:hAnsi="Times New Roman" w:cs="Times New Roman"/>
                <w:sz w:val="22"/>
                <w:szCs w:val="22"/>
              </w:rPr>
              <w:t xml:space="preserve"> </w:t>
            </w:r>
            <w:r w:rsidRPr="00CC6C78">
              <w:rPr>
                <w:rFonts w:ascii="Times New Roman" w:hAnsi="Times New Roman" w:cs="Times New Roman"/>
                <w:sz w:val="22"/>
                <w:szCs w:val="22"/>
              </w:rPr>
              <w:t>С.</w:t>
            </w:r>
            <w:r>
              <w:rPr>
                <w:rFonts w:ascii="Times New Roman" w:hAnsi="Times New Roman" w:cs="Times New Roman"/>
                <w:sz w:val="22"/>
                <w:szCs w:val="22"/>
              </w:rPr>
              <w:t xml:space="preserve"> </w:t>
            </w:r>
            <w:r w:rsidRPr="00CC6C78">
              <w:rPr>
                <w:rFonts w:ascii="Times New Roman" w:hAnsi="Times New Roman" w:cs="Times New Roman"/>
                <w:sz w:val="22"/>
                <w:szCs w:val="22"/>
              </w:rPr>
              <w:t>С. Янкелевич</w:t>
            </w:r>
          </w:p>
          <w:p w:rsidR="0083523F" w:rsidRPr="00CC6C78" w:rsidRDefault="0083523F" w:rsidP="000D447F">
            <w:pPr>
              <w:widowControl/>
              <w:jc w:val="center"/>
              <w:rPr>
                <w:rFonts w:ascii="Times New Roman" w:hAnsi="Times New Roman" w:cs="Times New Roman"/>
                <w:sz w:val="22"/>
                <w:szCs w:val="22"/>
              </w:rPr>
            </w:pPr>
          </w:p>
          <w:p w:rsidR="0083523F" w:rsidRPr="00CC6C78" w:rsidRDefault="0083523F" w:rsidP="000D447F">
            <w:pPr>
              <w:widowControl/>
              <w:jc w:val="center"/>
              <w:rPr>
                <w:rFonts w:ascii="Times New Roman" w:hAnsi="Times New Roman" w:cs="Times New Roman"/>
                <w:sz w:val="22"/>
                <w:szCs w:val="22"/>
              </w:rPr>
            </w:pPr>
            <w:r w:rsidRPr="00CC6C78">
              <w:rPr>
                <w:rFonts w:ascii="Times New Roman" w:hAnsi="Times New Roman" w:cs="Times New Roman"/>
                <w:sz w:val="22"/>
                <w:szCs w:val="22"/>
              </w:rPr>
              <w:t>М.П.</w:t>
            </w:r>
          </w:p>
        </w:tc>
        <w:tc>
          <w:tcPr>
            <w:tcW w:w="5156" w:type="dxa"/>
          </w:tcPr>
          <w:p w:rsidR="0083523F" w:rsidRPr="00CC6C78" w:rsidRDefault="0083523F" w:rsidP="000D447F">
            <w:pPr>
              <w:pStyle w:val="a4"/>
              <w:tabs>
                <w:tab w:val="left" w:pos="142"/>
                <w:tab w:val="left" w:pos="284"/>
              </w:tabs>
              <w:spacing w:before="0" w:beforeAutospacing="0" w:after="0" w:afterAutospacing="0"/>
              <w:rPr>
                <w:rStyle w:val="s10"/>
                <w:b/>
                <w:bCs/>
                <w:sz w:val="22"/>
                <w:szCs w:val="22"/>
              </w:rPr>
            </w:pPr>
            <w:r w:rsidRPr="00CC6C78">
              <w:rPr>
                <w:sz w:val="22"/>
                <w:szCs w:val="22"/>
              </w:rPr>
              <w:t>___________________________ /_____________</w:t>
            </w:r>
          </w:p>
        </w:tc>
      </w:tr>
    </w:tbl>
    <w:p w:rsidR="0083523F" w:rsidRPr="00CC6C78" w:rsidRDefault="0083523F" w:rsidP="0083523F">
      <w:pPr>
        <w:pStyle w:val="a4"/>
        <w:tabs>
          <w:tab w:val="left" w:pos="142"/>
          <w:tab w:val="left" w:pos="284"/>
        </w:tabs>
        <w:spacing w:before="0" w:beforeAutospacing="0" w:after="0" w:afterAutospacing="0"/>
        <w:rPr>
          <w:rStyle w:val="s10"/>
          <w:b/>
          <w:bCs/>
          <w:sz w:val="22"/>
          <w:szCs w:val="22"/>
        </w:rPr>
      </w:pPr>
    </w:p>
    <w:p w:rsidR="0083523F" w:rsidRPr="00CC6C78" w:rsidRDefault="0083523F" w:rsidP="0083523F">
      <w:pPr>
        <w:pStyle w:val="a4"/>
        <w:tabs>
          <w:tab w:val="left" w:pos="142"/>
          <w:tab w:val="left" w:pos="284"/>
        </w:tabs>
        <w:spacing w:before="0" w:beforeAutospacing="0" w:after="0" w:afterAutospacing="0"/>
        <w:rPr>
          <w:rStyle w:val="s10"/>
          <w:b/>
          <w:bCs/>
          <w:sz w:val="22"/>
          <w:szCs w:val="22"/>
        </w:rPr>
      </w:pPr>
    </w:p>
    <w:p w:rsidR="0083523F" w:rsidRDefault="0083523F" w:rsidP="0083523F">
      <w:pPr>
        <w:pStyle w:val="a4"/>
        <w:tabs>
          <w:tab w:val="left" w:pos="142"/>
          <w:tab w:val="left" w:pos="284"/>
        </w:tabs>
        <w:spacing w:before="0" w:beforeAutospacing="0" w:after="0" w:afterAutospacing="0"/>
        <w:rPr>
          <w:rStyle w:val="s10"/>
          <w:b/>
          <w:bCs/>
          <w:sz w:val="22"/>
          <w:szCs w:val="22"/>
        </w:rPr>
      </w:pPr>
    </w:p>
    <w:p w:rsidR="0083523F" w:rsidRDefault="0083523F" w:rsidP="0083523F">
      <w:pPr>
        <w:pStyle w:val="a4"/>
        <w:tabs>
          <w:tab w:val="left" w:pos="142"/>
          <w:tab w:val="left" w:pos="284"/>
        </w:tabs>
        <w:spacing w:before="0" w:beforeAutospacing="0" w:after="0" w:afterAutospacing="0"/>
        <w:rPr>
          <w:rStyle w:val="s10"/>
          <w:b/>
          <w:bCs/>
          <w:sz w:val="22"/>
          <w:szCs w:val="22"/>
        </w:rPr>
      </w:pPr>
    </w:p>
    <w:p w:rsidR="0083523F" w:rsidRDefault="0083523F" w:rsidP="0083523F">
      <w:pPr>
        <w:pStyle w:val="a4"/>
        <w:tabs>
          <w:tab w:val="left" w:pos="142"/>
          <w:tab w:val="left" w:pos="284"/>
        </w:tabs>
        <w:spacing w:before="0" w:beforeAutospacing="0" w:after="0" w:afterAutospacing="0"/>
        <w:rPr>
          <w:rStyle w:val="s10"/>
          <w:b/>
          <w:bCs/>
          <w:sz w:val="22"/>
          <w:szCs w:val="22"/>
        </w:rPr>
      </w:pPr>
    </w:p>
    <w:p w:rsidR="0083523F" w:rsidRDefault="0083523F" w:rsidP="0083523F">
      <w:pPr>
        <w:pStyle w:val="a4"/>
        <w:tabs>
          <w:tab w:val="left" w:pos="142"/>
          <w:tab w:val="left" w:pos="284"/>
        </w:tabs>
        <w:spacing w:before="0" w:beforeAutospacing="0" w:after="0" w:afterAutospacing="0"/>
        <w:rPr>
          <w:rStyle w:val="s10"/>
          <w:b/>
          <w:bCs/>
          <w:sz w:val="22"/>
          <w:szCs w:val="22"/>
        </w:rPr>
      </w:pPr>
    </w:p>
    <w:p w:rsidR="0083523F" w:rsidRDefault="0083523F" w:rsidP="0083523F">
      <w:pPr>
        <w:pStyle w:val="a4"/>
        <w:tabs>
          <w:tab w:val="left" w:pos="142"/>
          <w:tab w:val="left" w:pos="284"/>
        </w:tabs>
        <w:spacing w:before="0" w:beforeAutospacing="0" w:after="0" w:afterAutospacing="0"/>
        <w:rPr>
          <w:rStyle w:val="s10"/>
          <w:b/>
          <w:bCs/>
          <w:sz w:val="22"/>
          <w:szCs w:val="22"/>
        </w:rPr>
      </w:pPr>
    </w:p>
    <w:p w:rsidR="00D53699" w:rsidRDefault="00D53699">
      <w:bookmarkStart w:id="0" w:name="_GoBack"/>
      <w:bookmarkEnd w:id="0"/>
    </w:p>
    <w:sectPr w:rsidR="00D53699" w:rsidSect="0083523F">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6CDD"/>
    <w:multiLevelType w:val="hybridMultilevel"/>
    <w:tmpl w:val="2C0E97DA"/>
    <w:lvl w:ilvl="0" w:tplc="A46C6CF0">
      <w:start w:val="1"/>
      <w:numFmt w:val="decimal"/>
      <w:lvlText w:val="6.%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1" w15:restartNumberingAfterBreak="0">
    <w:nsid w:val="08B7137E"/>
    <w:multiLevelType w:val="hybridMultilevel"/>
    <w:tmpl w:val="01F0C6CA"/>
    <w:lvl w:ilvl="0" w:tplc="D76266F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68256E"/>
    <w:multiLevelType w:val="hybridMultilevel"/>
    <w:tmpl w:val="6B948F4E"/>
    <w:lvl w:ilvl="0" w:tplc="D76266F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939DE"/>
    <w:multiLevelType w:val="multilevel"/>
    <w:tmpl w:val="55AE8990"/>
    <w:lvl w:ilvl="0">
      <w:start w:val="1"/>
      <w:numFmt w:val="decimal"/>
      <w:lvlText w:val="%1."/>
      <w:lvlJc w:val="left"/>
      <w:pPr>
        <w:ind w:left="405" w:hanging="405"/>
      </w:pPr>
      <w:rPr>
        <w:rFonts w:hint="default"/>
        <w:b/>
        <w:color w:val="auto"/>
      </w:rPr>
    </w:lvl>
    <w:lvl w:ilvl="1">
      <w:start w:val="1"/>
      <w:numFmt w:val="decimal"/>
      <w:lvlText w:val="1.%2."/>
      <w:lvlJc w:val="left"/>
      <w:pPr>
        <w:ind w:left="547" w:hanging="405"/>
      </w:pPr>
      <w:rPr>
        <w:rFonts w:hint="default"/>
        <w:color w:val="auto"/>
        <w:vertAlign w:val="baseline"/>
      </w:rPr>
    </w:lvl>
    <w:lvl w:ilvl="2">
      <w:start w:val="1"/>
      <w:numFmt w:val="decimal"/>
      <w:lvlText w:val="%1.%2.%3."/>
      <w:lvlJc w:val="left"/>
      <w:pPr>
        <w:ind w:left="1004"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1BD61BE5"/>
    <w:multiLevelType w:val="hybridMultilevel"/>
    <w:tmpl w:val="E9B4285A"/>
    <w:lvl w:ilvl="0" w:tplc="C00C168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EC3291"/>
    <w:multiLevelType w:val="hybridMultilevel"/>
    <w:tmpl w:val="46B4B48E"/>
    <w:lvl w:ilvl="0" w:tplc="15B65FC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D8512B"/>
    <w:multiLevelType w:val="multilevel"/>
    <w:tmpl w:val="3B162378"/>
    <w:lvl w:ilvl="0">
      <w:start w:val="1"/>
      <w:numFmt w:val="decimal"/>
      <w:lvlText w:val="%1."/>
      <w:lvlJc w:val="left"/>
      <w:pPr>
        <w:ind w:left="1846" w:hanging="360"/>
      </w:pPr>
    </w:lvl>
    <w:lvl w:ilvl="1">
      <w:start w:val="1"/>
      <w:numFmt w:val="decimal"/>
      <w:isLgl/>
      <w:lvlText w:val="%1.%2."/>
      <w:lvlJc w:val="left"/>
      <w:pPr>
        <w:ind w:left="1846" w:hanging="360"/>
      </w:pPr>
      <w:rPr>
        <w:rFonts w:hint="default"/>
      </w:rPr>
    </w:lvl>
    <w:lvl w:ilvl="2">
      <w:start w:val="1"/>
      <w:numFmt w:val="decimal"/>
      <w:isLgl/>
      <w:lvlText w:val="%1.%2.%3."/>
      <w:lvlJc w:val="left"/>
      <w:pPr>
        <w:ind w:left="2206" w:hanging="720"/>
      </w:pPr>
      <w:rPr>
        <w:rFonts w:hint="default"/>
      </w:rPr>
    </w:lvl>
    <w:lvl w:ilvl="3">
      <w:start w:val="1"/>
      <w:numFmt w:val="decimal"/>
      <w:isLgl/>
      <w:lvlText w:val="%1.%2.%3.%4."/>
      <w:lvlJc w:val="left"/>
      <w:pPr>
        <w:ind w:left="2206"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566" w:hanging="1080"/>
      </w:pPr>
      <w:rPr>
        <w:rFonts w:hint="default"/>
      </w:rPr>
    </w:lvl>
    <w:lvl w:ilvl="6">
      <w:start w:val="1"/>
      <w:numFmt w:val="decimal"/>
      <w:isLgl/>
      <w:lvlText w:val="%1.%2.%3.%4.%5.%6.%7."/>
      <w:lvlJc w:val="left"/>
      <w:pPr>
        <w:ind w:left="2926" w:hanging="1440"/>
      </w:pPr>
      <w:rPr>
        <w:rFonts w:hint="default"/>
      </w:rPr>
    </w:lvl>
    <w:lvl w:ilvl="7">
      <w:start w:val="1"/>
      <w:numFmt w:val="decimal"/>
      <w:isLgl/>
      <w:lvlText w:val="%1.%2.%3.%4.%5.%6.%7.%8."/>
      <w:lvlJc w:val="left"/>
      <w:pPr>
        <w:ind w:left="2926" w:hanging="1440"/>
      </w:pPr>
      <w:rPr>
        <w:rFonts w:hint="default"/>
      </w:rPr>
    </w:lvl>
    <w:lvl w:ilvl="8">
      <w:start w:val="1"/>
      <w:numFmt w:val="decimal"/>
      <w:isLgl/>
      <w:lvlText w:val="%1.%2.%3.%4.%5.%6.%7.%8.%9."/>
      <w:lvlJc w:val="left"/>
      <w:pPr>
        <w:ind w:left="3286" w:hanging="1800"/>
      </w:pPr>
      <w:rPr>
        <w:rFonts w:hint="default"/>
      </w:rPr>
    </w:lvl>
  </w:abstractNum>
  <w:abstractNum w:abstractNumId="7" w15:restartNumberingAfterBreak="0">
    <w:nsid w:val="45FC29FC"/>
    <w:multiLevelType w:val="hybridMultilevel"/>
    <w:tmpl w:val="A2D684BA"/>
    <w:lvl w:ilvl="0" w:tplc="D76266F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D154CC"/>
    <w:multiLevelType w:val="multilevel"/>
    <w:tmpl w:val="6E18EC9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lvlText w:val="2.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
  </w:num>
  <w:num w:numId="3">
    <w:abstractNumId w:val="2"/>
  </w:num>
  <w:num w:numId="4">
    <w:abstractNumId w:val="4"/>
  </w:num>
  <w:num w:numId="5">
    <w:abstractNumId w:val="5"/>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3F"/>
    <w:rsid w:val="0083523F"/>
    <w:rsid w:val="00D53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90A31C0-F064-4A2D-93B1-A2FB855C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3523F"/>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52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iPriority w:val="99"/>
    <w:unhideWhenUsed/>
    <w:rsid w:val="0083523F"/>
    <w:pPr>
      <w:widowControl/>
      <w:spacing w:before="100" w:beforeAutospacing="1" w:after="100" w:afterAutospacing="1"/>
    </w:pPr>
    <w:rPr>
      <w:rFonts w:ascii="Times New Roman" w:eastAsia="Calibri" w:hAnsi="Times New Roman" w:cs="Times New Roman"/>
      <w:color w:val="auto"/>
      <w:lang w:bidi="ar-SA"/>
    </w:rPr>
  </w:style>
  <w:style w:type="character" w:customStyle="1" w:styleId="a5">
    <w:name w:val="Обычный (веб) Знак"/>
    <w:basedOn w:val="a0"/>
    <w:link w:val="a4"/>
    <w:uiPriority w:val="99"/>
    <w:locked/>
    <w:rsid w:val="0083523F"/>
    <w:rPr>
      <w:rFonts w:ascii="Times New Roman" w:eastAsia="Calibri" w:hAnsi="Times New Roman" w:cs="Times New Roman"/>
      <w:sz w:val="24"/>
      <w:szCs w:val="24"/>
      <w:lang w:eastAsia="ru-RU"/>
    </w:rPr>
  </w:style>
  <w:style w:type="paragraph" w:styleId="a6">
    <w:name w:val="Title"/>
    <w:basedOn w:val="a"/>
    <w:next w:val="a"/>
    <w:link w:val="a7"/>
    <w:qFormat/>
    <w:rsid w:val="0083523F"/>
    <w:pPr>
      <w:contextualSpacing/>
    </w:pPr>
    <w:rPr>
      <w:rFonts w:ascii="Cambria" w:eastAsia="Times New Roman" w:hAnsi="Cambria" w:cs="Times New Roman"/>
      <w:color w:val="auto"/>
      <w:spacing w:val="-10"/>
      <w:kern w:val="28"/>
      <w:sz w:val="56"/>
      <w:szCs w:val="56"/>
    </w:rPr>
  </w:style>
  <w:style w:type="character" w:customStyle="1" w:styleId="a7">
    <w:name w:val="Название Знак"/>
    <w:basedOn w:val="a0"/>
    <w:link w:val="a6"/>
    <w:rsid w:val="0083523F"/>
    <w:rPr>
      <w:rFonts w:ascii="Cambria" w:eastAsia="Times New Roman" w:hAnsi="Cambria" w:cs="Times New Roman"/>
      <w:spacing w:val="-10"/>
      <w:kern w:val="28"/>
      <w:sz w:val="56"/>
      <w:szCs w:val="56"/>
      <w:lang w:eastAsia="ru-RU" w:bidi="ru-RU"/>
    </w:rPr>
  </w:style>
  <w:style w:type="paragraph" w:styleId="a8">
    <w:name w:val="Body Text Indent"/>
    <w:basedOn w:val="a"/>
    <w:link w:val="a9"/>
    <w:rsid w:val="0083523F"/>
    <w:pPr>
      <w:widowControl/>
      <w:ind w:firstLine="360"/>
    </w:pPr>
    <w:rPr>
      <w:rFonts w:ascii="Times New Roman" w:eastAsia="Times New Roman" w:hAnsi="Times New Roman" w:cs="Times New Roman"/>
      <w:color w:val="auto"/>
      <w:lang w:bidi="ar-SA"/>
    </w:rPr>
  </w:style>
  <w:style w:type="character" w:customStyle="1" w:styleId="a9">
    <w:name w:val="Основной текст с отступом Знак"/>
    <w:basedOn w:val="a0"/>
    <w:link w:val="a8"/>
    <w:rsid w:val="0083523F"/>
    <w:rPr>
      <w:rFonts w:ascii="Times New Roman" w:eastAsia="Times New Roman" w:hAnsi="Times New Roman" w:cs="Times New Roman"/>
      <w:sz w:val="24"/>
      <w:szCs w:val="24"/>
      <w:lang w:eastAsia="ru-RU"/>
    </w:rPr>
  </w:style>
  <w:style w:type="paragraph" w:styleId="2">
    <w:name w:val="Body Text Indent 2"/>
    <w:basedOn w:val="a"/>
    <w:link w:val="20"/>
    <w:rsid w:val="0083523F"/>
    <w:pPr>
      <w:widowControl/>
      <w:spacing w:after="120" w:line="480" w:lineRule="auto"/>
      <w:ind w:left="283"/>
    </w:pPr>
    <w:rPr>
      <w:rFonts w:ascii="Times New Roman" w:eastAsia="Times New Roman" w:hAnsi="Times New Roman" w:cs="Times New Roman"/>
      <w:color w:val="auto"/>
      <w:lang w:bidi="ar-SA"/>
    </w:rPr>
  </w:style>
  <w:style w:type="character" w:customStyle="1" w:styleId="20">
    <w:name w:val="Основной текст с отступом 2 Знак"/>
    <w:basedOn w:val="a0"/>
    <w:link w:val="2"/>
    <w:rsid w:val="0083523F"/>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8352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83523F"/>
    <w:rPr>
      <w:rFonts w:ascii="Courier New" w:eastAsia="Times New Roman" w:hAnsi="Courier New" w:cs="Courier New"/>
      <w:sz w:val="20"/>
      <w:szCs w:val="20"/>
      <w:lang w:eastAsia="ru-RU"/>
    </w:rPr>
  </w:style>
  <w:style w:type="character" w:customStyle="1" w:styleId="s10">
    <w:name w:val="s_10"/>
    <w:basedOn w:val="a0"/>
    <w:rsid w:val="0083523F"/>
  </w:style>
  <w:style w:type="paragraph" w:styleId="aa">
    <w:name w:val="Body Text"/>
    <w:basedOn w:val="a"/>
    <w:link w:val="ab"/>
    <w:uiPriority w:val="99"/>
    <w:unhideWhenUsed/>
    <w:rsid w:val="0083523F"/>
    <w:pPr>
      <w:spacing w:after="120"/>
    </w:pPr>
  </w:style>
  <w:style w:type="character" w:customStyle="1" w:styleId="ab">
    <w:name w:val="Основной текст Знак"/>
    <w:basedOn w:val="a0"/>
    <w:link w:val="aa"/>
    <w:uiPriority w:val="99"/>
    <w:rsid w:val="0083523F"/>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B5669E65AD0D9A38F3B71E23A396328A024E08B6F91AE037D776486y1e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597926/70da0f8f0a76f507864f49e229cdc26a/" TargetMode="External"/><Relationship Id="rId5" Type="http://schemas.openxmlformats.org/officeDocument/2006/relationships/hyperlink" Target="http://base.garant.ru/70597926/70da0f8f0a76f507864f49e229cdc26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1946</Words>
  <Characters>11097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Кучерова Вилена Геннадиевна</dc:creator>
  <cp:keywords/>
  <dc:description/>
  <cp:lastModifiedBy>Кучерова Вилена Геннадиевна</cp:lastModifiedBy>
  <cp:revision>1</cp:revision>
  <dcterms:created xsi:type="dcterms:W3CDTF">2019-07-12T09:08:00Z</dcterms:created>
  <dcterms:modified xsi:type="dcterms:W3CDTF">2019-07-12T09:09:00Z</dcterms:modified>
</cp:coreProperties>
</file>